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B06" w:rsidRDefault="00F77B06" w:rsidP="00F77B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Краснодарский край Крыловский район станица Крыловская</w:t>
      </w:r>
    </w:p>
    <w:p w:rsidR="00F77B06" w:rsidRDefault="00F77B06" w:rsidP="00F77B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Государственное  казённое общеобразовательное учреждение Краснодарского  края специальная (коррекционная) школа-интернат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ст-цы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Крыловской</w:t>
      </w:r>
    </w:p>
    <w:p w:rsidR="00F77B06" w:rsidRDefault="00F77B06" w:rsidP="00F77B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F77B06" w:rsidRDefault="00F77B06" w:rsidP="00F77B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F77B06" w:rsidRDefault="00F77B06" w:rsidP="00F77B06">
      <w:pPr>
        <w:shd w:val="clear" w:color="auto" w:fill="FFFFFF"/>
        <w:tabs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77B06" w:rsidRDefault="00F77B06" w:rsidP="00F77B06">
      <w:pPr>
        <w:pStyle w:val="a4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УТВЕРЖДЕНО: </w:t>
      </w:r>
    </w:p>
    <w:p w:rsidR="00F77B06" w:rsidRDefault="00F77B06" w:rsidP="00F77B06">
      <w:pPr>
        <w:pStyle w:val="a4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педагогического совета </w:t>
      </w:r>
    </w:p>
    <w:p w:rsidR="00F77B06" w:rsidRDefault="00F77B06" w:rsidP="00F77B06">
      <w:pPr>
        <w:pStyle w:val="a4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12.08.2019 года протокол № 1</w:t>
      </w:r>
    </w:p>
    <w:p w:rsidR="00F77B06" w:rsidRDefault="00F77B06" w:rsidP="00F77B06">
      <w:pPr>
        <w:pStyle w:val="a4"/>
        <w:ind w:left="991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__________А.А. </w:t>
      </w:r>
      <w:proofErr w:type="spellStart"/>
      <w:r>
        <w:rPr>
          <w:rFonts w:ascii="Times New Roman" w:hAnsi="Times New Roman"/>
          <w:sz w:val="28"/>
          <w:szCs w:val="28"/>
        </w:rPr>
        <w:t>Детко</w:t>
      </w:r>
      <w:proofErr w:type="spellEnd"/>
    </w:p>
    <w:p w:rsidR="00F77B06" w:rsidRDefault="00F77B06" w:rsidP="00F77B06">
      <w:pPr>
        <w:pStyle w:val="Default"/>
        <w:rPr>
          <w:b/>
          <w:bCs/>
          <w:color w:val="auto"/>
          <w:sz w:val="40"/>
          <w:szCs w:val="40"/>
        </w:rPr>
      </w:pPr>
    </w:p>
    <w:p w:rsidR="00F77B06" w:rsidRDefault="00F77B06" w:rsidP="00F77B06">
      <w:pPr>
        <w:pStyle w:val="Default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РАБОЧАЯ ПРОГРАММА</w:t>
      </w:r>
    </w:p>
    <w:p w:rsidR="00F77B06" w:rsidRDefault="00F77B06" w:rsidP="00F77B06">
      <w:pPr>
        <w:pStyle w:val="a4"/>
      </w:pPr>
    </w:p>
    <w:p w:rsidR="00F77B06" w:rsidRDefault="00F77B06" w:rsidP="00F77B06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   изобразительному искусству</w:t>
      </w:r>
    </w:p>
    <w:p w:rsidR="00F77B06" w:rsidRDefault="00F77B06" w:rsidP="00F77B06">
      <w:pPr>
        <w:spacing w:after="0"/>
        <w:rPr>
          <w:rFonts w:ascii="Times New Roman" w:hAnsi="Times New Roman"/>
          <w:sz w:val="28"/>
          <w:szCs w:val="28"/>
        </w:rPr>
      </w:pPr>
    </w:p>
    <w:p w:rsidR="00F77B06" w:rsidRDefault="00F77B06" w:rsidP="00F77B06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Уровень образования (класс) </w:t>
      </w:r>
      <w:r>
        <w:rPr>
          <w:rFonts w:ascii="Times New Roman" w:hAnsi="Times New Roman"/>
          <w:sz w:val="28"/>
          <w:szCs w:val="28"/>
        </w:rPr>
        <w:t>начальное общее образование (4 класс)</w:t>
      </w:r>
    </w:p>
    <w:p w:rsidR="00F77B06" w:rsidRDefault="00F77B06" w:rsidP="00F77B0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Количество часов: </w:t>
      </w:r>
      <w:r>
        <w:rPr>
          <w:rFonts w:ascii="Times New Roman" w:hAnsi="Times New Roman"/>
          <w:sz w:val="28"/>
          <w:szCs w:val="28"/>
        </w:rPr>
        <w:t>4 кл.-17 ч.</w:t>
      </w:r>
    </w:p>
    <w:p w:rsidR="00F77B06" w:rsidRDefault="00F77B06" w:rsidP="00F77B06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Учитель: </w:t>
      </w:r>
      <w:r w:rsidR="003B63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6319">
        <w:rPr>
          <w:rFonts w:ascii="Times New Roman" w:hAnsi="Times New Roman"/>
          <w:sz w:val="28"/>
          <w:szCs w:val="28"/>
        </w:rPr>
        <w:t>Е.Е.Пухнавцева</w:t>
      </w:r>
      <w:proofErr w:type="spellEnd"/>
      <w:r w:rsidR="003B631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Программа   разработана  на основе </w:t>
      </w:r>
    </w:p>
    <w:p w:rsidR="00F77B06" w:rsidRDefault="00F77B06" w:rsidP="00F77B06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F77B06" w:rsidRDefault="00F77B06" w:rsidP="00F77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с умственной отсталостью (интеллектуальными нарушениями</w:t>
      </w:r>
      <w:r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>
        <w:rPr>
          <w:rFonts w:ascii="Times New Roman" w:hAnsi="Times New Roman"/>
          <w:sz w:val="28"/>
          <w:szCs w:val="28"/>
        </w:rPr>
        <w:t>ст-цы</w:t>
      </w:r>
      <w:proofErr w:type="spellEnd"/>
      <w:r>
        <w:rPr>
          <w:rFonts w:ascii="Times New Roman" w:hAnsi="Times New Roman"/>
          <w:sz w:val="28"/>
          <w:szCs w:val="28"/>
        </w:rPr>
        <w:t xml:space="preserve"> Крыловской.</w:t>
      </w:r>
    </w:p>
    <w:p w:rsidR="00F05768" w:rsidRPr="00F77B06" w:rsidRDefault="00F77B06" w:rsidP="00F77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Учебника Изобразительное искусство. 4 класс: Учебник для общеобразовательных организаций, реализующих адаптированные основные общеобразовательные программы / М.Ю. </w:t>
      </w:r>
      <w:proofErr w:type="spellStart"/>
      <w:r>
        <w:rPr>
          <w:rFonts w:ascii="Times New Roman" w:hAnsi="Times New Roman"/>
          <w:sz w:val="28"/>
          <w:szCs w:val="28"/>
        </w:rPr>
        <w:t>Рау</w:t>
      </w:r>
      <w:proofErr w:type="spellEnd"/>
      <w:r>
        <w:rPr>
          <w:rFonts w:ascii="Times New Roman" w:hAnsi="Times New Roman"/>
          <w:sz w:val="28"/>
          <w:szCs w:val="28"/>
        </w:rPr>
        <w:t>, М.А.Зыкова. – М.: Просвещение, 2019.</w:t>
      </w:r>
    </w:p>
    <w:p w:rsidR="002349CF" w:rsidRDefault="002349CF" w:rsidP="002349CF">
      <w:pPr>
        <w:pStyle w:val="a4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Изобразительное искусство</w:t>
      </w:r>
    </w:p>
    <w:p w:rsidR="00F05768" w:rsidRPr="00270F7C" w:rsidRDefault="00270F7C" w:rsidP="00270F7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</w:t>
      </w:r>
      <w:r w:rsidR="00F05768" w:rsidRPr="00BB5BB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463C8" w:rsidRDefault="00F05768" w:rsidP="008055E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Рабочая программа по учебному предмету «Изобразительное искусство» разработана с учетом особенностей психофизического развития  индивидуальных возможностей обучающихся с ОВЗ</w:t>
      </w:r>
      <w:r w:rsidR="006463C8">
        <w:rPr>
          <w:rFonts w:ascii="Times New Roman" w:hAnsi="Times New Roman"/>
          <w:sz w:val="28"/>
          <w:szCs w:val="28"/>
        </w:rPr>
        <w:t>.</w:t>
      </w:r>
    </w:p>
    <w:p w:rsidR="006463C8" w:rsidRPr="00D617E8" w:rsidRDefault="006463C8" w:rsidP="00F632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sz w:val="28"/>
          <w:szCs w:val="28"/>
        </w:rPr>
        <w:t xml:space="preserve">Рабочая </w:t>
      </w:r>
      <w:r w:rsidR="00F6321F">
        <w:rPr>
          <w:rFonts w:ascii="Times New Roman" w:eastAsia="Times New Roman" w:hAnsi="Times New Roman" w:cs="Times New Roman"/>
          <w:sz w:val="28"/>
          <w:szCs w:val="28"/>
        </w:rPr>
        <w:t>программа по учебному предмету  «Изобразительное  искусство</w:t>
      </w:r>
      <w:r w:rsidRPr="00D617E8">
        <w:rPr>
          <w:rFonts w:ascii="Times New Roman" w:eastAsia="Times New Roman" w:hAnsi="Times New Roman" w:cs="Times New Roman"/>
          <w:sz w:val="28"/>
          <w:szCs w:val="28"/>
        </w:rPr>
        <w:t>» составлена в соответствии с требованиями государственного образовательного стандарта начального общего образования и на основании следующих нормативно-правовых документов:</w:t>
      </w:r>
    </w:p>
    <w:p w:rsidR="006463C8" w:rsidRPr="00D617E8" w:rsidRDefault="006463C8" w:rsidP="006463C8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17E8">
        <w:rPr>
          <w:rFonts w:ascii="Times New Roman" w:eastAsia="Times New Roman" w:hAnsi="Times New Roman" w:cs="Times New Roman"/>
          <w:sz w:val="28"/>
          <w:szCs w:val="28"/>
        </w:rPr>
        <w:t>Приказа Министерства образования Российской Федерации от 19 декабря 2014 г. №1599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9046A9" w:rsidRPr="00270F7C" w:rsidRDefault="009046A9" w:rsidP="00270F7C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Адаптированной основной общеобразовательной программы  начального образования </w:t>
      </w:r>
      <w:r>
        <w:rPr>
          <w:rFonts w:ascii="Times New Roman" w:eastAsia="Times New Roman" w:hAnsi="Times New Roman"/>
          <w:sz w:val="28"/>
          <w:szCs w:val="28"/>
        </w:rPr>
        <w:t>обучающихся с умственной отсталостью (интеллектуальными нарушениями</w:t>
      </w:r>
      <w:r>
        <w:rPr>
          <w:rFonts w:ascii="Times New Roman" w:hAnsi="Times New Roman"/>
          <w:sz w:val="28"/>
          <w:szCs w:val="28"/>
        </w:rPr>
        <w:t xml:space="preserve">) ГКОУ КК школы-интерната </w:t>
      </w:r>
      <w:proofErr w:type="spellStart"/>
      <w:r>
        <w:rPr>
          <w:rFonts w:ascii="Times New Roman" w:hAnsi="Times New Roman"/>
          <w:sz w:val="28"/>
          <w:szCs w:val="28"/>
        </w:rPr>
        <w:t>ст-цы</w:t>
      </w:r>
      <w:proofErr w:type="spellEnd"/>
      <w:r>
        <w:rPr>
          <w:rFonts w:ascii="Times New Roman" w:hAnsi="Times New Roman"/>
          <w:sz w:val="28"/>
          <w:szCs w:val="28"/>
        </w:rPr>
        <w:t xml:space="preserve"> Крыловской.</w:t>
      </w:r>
    </w:p>
    <w:p w:rsidR="00943705" w:rsidRPr="00943705" w:rsidRDefault="009046A9" w:rsidP="00904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46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3705" w:rsidRPr="009046A9">
        <w:rPr>
          <w:rFonts w:ascii="Times New Roman" w:hAnsi="Times New Roman"/>
          <w:color w:val="000000"/>
          <w:sz w:val="28"/>
          <w:szCs w:val="28"/>
        </w:rPr>
        <w:t xml:space="preserve">Рабочая программа ориентирована на учебник </w:t>
      </w:r>
      <w:r w:rsidR="00270F7C">
        <w:rPr>
          <w:rFonts w:ascii="Times New Roman" w:hAnsi="Times New Roman"/>
          <w:sz w:val="28"/>
          <w:szCs w:val="28"/>
        </w:rPr>
        <w:t xml:space="preserve">Изобразительное искусство </w:t>
      </w:r>
      <w:r w:rsidR="00A00A2F" w:rsidRPr="009046A9">
        <w:rPr>
          <w:rFonts w:ascii="Times New Roman" w:hAnsi="Times New Roman"/>
          <w:sz w:val="28"/>
          <w:szCs w:val="28"/>
        </w:rPr>
        <w:t>4</w:t>
      </w:r>
      <w:r w:rsidR="00943705" w:rsidRPr="009046A9">
        <w:rPr>
          <w:rFonts w:ascii="Times New Roman" w:hAnsi="Times New Roman"/>
          <w:sz w:val="28"/>
          <w:szCs w:val="28"/>
        </w:rPr>
        <w:t xml:space="preserve"> класс: Учебник для общеобразовательных организаций, реализующих адаптированные основные общеобразовательные программы / М.Ю. </w:t>
      </w:r>
      <w:proofErr w:type="spellStart"/>
      <w:r w:rsidR="00943705" w:rsidRPr="009046A9">
        <w:rPr>
          <w:rFonts w:ascii="Times New Roman" w:hAnsi="Times New Roman"/>
          <w:sz w:val="28"/>
          <w:szCs w:val="28"/>
        </w:rPr>
        <w:t>Рау</w:t>
      </w:r>
      <w:proofErr w:type="spellEnd"/>
      <w:r w:rsidR="00943705" w:rsidRPr="009046A9">
        <w:rPr>
          <w:rFonts w:ascii="Times New Roman" w:hAnsi="Times New Roman"/>
          <w:sz w:val="28"/>
          <w:szCs w:val="28"/>
        </w:rPr>
        <w:t>, М.А</w:t>
      </w:r>
      <w:r w:rsidR="00270F7C">
        <w:rPr>
          <w:rFonts w:ascii="Times New Roman" w:hAnsi="Times New Roman"/>
          <w:sz w:val="28"/>
          <w:szCs w:val="28"/>
        </w:rPr>
        <w:t>.Зыкова. – М.: Просвещение, 2019</w:t>
      </w:r>
      <w:r w:rsidR="00943705" w:rsidRPr="009046A9">
        <w:rPr>
          <w:rFonts w:ascii="Times New Roman" w:hAnsi="Times New Roman"/>
          <w:sz w:val="28"/>
          <w:szCs w:val="28"/>
        </w:rPr>
        <w:t>.</w:t>
      </w:r>
    </w:p>
    <w:p w:rsidR="00F05768" w:rsidRPr="008B31F3" w:rsidRDefault="00F05768" w:rsidP="008055E8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 xml:space="preserve">Целью </w:t>
      </w:r>
      <w:r w:rsidRPr="008B31F3">
        <w:rPr>
          <w:rFonts w:ascii="Times New Roman" w:hAnsi="Times New Roman"/>
          <w:sz w:val="28"/>
          <w:szCs w:val="28"/>
        </w:rPr>
        <w:t>данной программы является осуществление комплексного подхода к развитию личности</w:t>
      </w:r>
      <w:r w:rsidR="00270F7C">
        <w:rPr>
          <w:rFonts w:ascii="Times New Roman" w:hAnsi="Times New Roman"/>
          <w:sz w:val="28"/>
          <w:szCs w:val="28"/>
        </w:rPr>
        <w:t xml:space="preserve"> обучающейся, имеющей</w:t>
      </w:r>
      <w:r w:rsidRPr="008B31F3">
        <w:rPr>
          <w:rFonts w:ascii="Times New Roman" w:hAnsi="Times New Roman"/>
          <w:sz w:val="28"/>
          <w:szCs w:val="28"/>
        </w:rPr>
        <w:t xml:space="preserve"> интеллектуальные нарушения, путем коррекции и развития сенсомоторной сферы, высших психических функций, обогащения чувственного опыта в процессе занятий изобразительной деятельностью.</w:t>
      </w:r>
    </w:p>
    <w:p w:rsidR="00F05768" w:rsidRPr="008B31F3" w:rsidRDefault="00F05768" w:rsidP="008055E8">
      <w:pPr>
        <w:pStyle w:val="a4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Для достижения поставленной цели на уроках изобразительного искусства решаются </w:t>
      </w:r>
      <w:r w:rsidRPr="008B31F3">
        <w:rPr>
          <w:rFonts w:ascii="Times New Roman" w:hAnsi="Times New Roman"/>
          <w:b/>
          <w:sz w:val="28"/>
          <w:szCs w:val="28"/>
        </w:rPr>
        <w:t>следующие задачи: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F05768" w:rsidRPr="008B31F3">
        <w:rPr>
          <w:rFonts w:ascii="Times New Roman" w:hAnsi="Times New Roman"/>
          <w:sz w:val="28"/>
          <w:szCs w:val="28"/>
        </w:rPr>
        <w:t>ормировать навыки и приемы работы в разных видах изобразительной деятельности (рисование, лепка, аппликация);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F05768" w:rsidRPr="008B31F3">
        <w:rPr>
          <w:rFonts w:ascii="Times New Roman" w:hAnsi="Times New Roman"/>
          <w:sz w:val="28"/>
          <w:szCs w:val="28"/>
        </w:rPr>
        <w:t>ормировать у обучающихся зрительно-графические умения и навыки; изобразительным техникам и приёмам с использованием различных материалов, инструментов и приспособлений, в том числе и работе в нетрадиционных техниках;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F05768" w:rsidRPr="008B31F3">
        <w:rPr>
          <w:rFonts w:ascii="Times New Roman" w:hAnsi="Times New Roman"/>
          <w:sz w:val="28"/>
          <w:szCs w:val="28"/>
        </w:rPr>
        <w:t>чить находить в изображаемом существенные признаки, устанавливать сходство и различие; ориентироваться на плоскости листа бумаги (слева</w:t>
      </w:r>
      <w:proofErr w:type="gramStart"/>
      <w:r w:rsidR="00F05768" w:rsidRPr="008B31F3">
        <w:rPr>
          <w:rFonts w:ascii="Times New Roman" w:hAnsi="Times New Roman"/>
          <w:sz w:val="28"/>
          <w:szCs w:val="28"/>
        </w:rPr>
        <w:t>,с</w:t>
      </w:r>
      <w:proofErr w:type="gramEnd"/>
      <w:r w:rsidR="00F05768" w:rsidRPr="008B31F3">
        <w:rPr>
          <w:rFonts w:ascii="Times New Roman" w:hAnsi="Times New Roman"/>
          <w:sz w:val="28"/>
          <w:szCs w:val="28"/>
        </w:rPr>
        <w:t>права, верх, низ, середина; последовательно выполнять рисунок;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05768" w:rsidRPr="008B31F3">
        <w:rPr>
          <w:rFonts w:ascii="Times New Roman" w:hAnsi="Times New Roman"/>
          <w:sz w:val="28"/>
          <w:szCs w:val="28"/>
        </w:rPr>
        <w:t>орригировать недостатки познавательной деятельности школьников с нарушением интеллекта путем систематического и целенаправленного развития у них правильног</w:t>
      </w:r>
      <w:r>
        <w:rPr>
          <w:rFonts w:ascii="Times New Roman" w:hAnsi="Times New Roman"/>
          <w:sz w:val="28"/>
          <w:szCs w:val="28"/>
        </w:rPr>
        <w:t>о восприятия формы, конструкции</w:t>
      </w:r>
      <w:r w:rsidR="00F05768" w:rsidRPr="008B31F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05768" w:rsidRPr="008B31F3">
        <w:rPr>
          <w:rFonts w:ascii="Times New Roman" w:hAnsi="Times New Roman"/>
          <w:sz w:val="28"/>
          <w:szCs w:val="28"/>
        </w:rPr>
        <w:t>величины, цвета предметов, их положения в пространстве;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</w:t>
      </w:r>
      <w:r w:rsidR="00F05768" w:rsidRPr="008B31F3">
        <w:rPr>
          <w:rFonts w:ascii="Times New Roman" w:hAnsi="Times New Roman"/>
          <w:sz w:val="28"/>
          <w:szCs w:val="28"/>
        </w:rPr>
        <w:t>азвивать мелкую моторику рук; правильное удержание карандаша и кисточки, формировать навыки произвольной регуляции нажима и темпа движения (его замедления и ускорения), прекращения движения в нужной точке; сохранение направления движения.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F05768" w:rsidRPr="008B31F3">
        <w:rPr>
          <w:rFonts w:ascii="Times New Roman" w:hAnsi="Times New Roman"/>
          <w:sz w:val="28"/>
          <w:szCs w:val="28"/>
        </w:rPr>
        <w:t>накомить учащихся с отдельными произведениями декоративно-прикладного и народного искусства, воспитывать эмоционально – эстетическое отношение к ним;</w:t>
      </w:r>
    </w:p>
    <w:p w:rsidR="00F05768" w:rsidRPr="008B31F3" w:rsidRDefault="00A00A2F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F05768" w:rsidRPr="008B31F3">
        <w:rPr>
          <w:rFonts w:ascii="Times New Roman" w:hAnsi="Times New Roman"/>
          <w:sz w:val="28"/>
          <w:szCs w:val="28"/>
        </w:rPr>
        <w:t xml:space="preserve">азвивать речь учащихся и обогащать словарный запас за счет введения новых слов, обозначающих художественные материалы, их свойства и  качества; изобразительных средств (точка, линия, контур, штриховка и </w:t>
      </w:r>
      <w:proofErr w:type="spellStart"/>
      <w:r w:rsidR="00F05768" w:rsidRPr="008B31F3">
        <w:rPr>
          <w:rFonts w:ascii="Times New Roman" w:hAnsi="Times New Roman"/>
          <w:sz w:val="28"/>
          <w:szCs w:val="28"/>
        </w:rPr>
        <w:t>тд</w:t>
      </w:r>
      <w:proofErr w:type="spellEnd"/>
      <w:r w:rsidR="00F05768" w:rsidRPr="008B31F3">
        <w:rPr>
          <w:rFonts w:ascii="Times New Roman" w:hAnsi="Times New Roman"/>
          <w:sz w:val="28"/>
          <w:szCs w:val="28"/>
        </w:rPr>
        <w:t>);</w:t>
      </w:r>
    </w:p>
    <w:p w:rsidR="00F05768" w:rsidRPr="008B31F3" w:rsidRDefault="00F05768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обогащать, уточнять и  закреплять представления о предметах и явлениях окружающего мира;</w:t>
      </w:r>
    </w:p>
    <w:p w:rsidR="00F05768" w:rsidRPr="008B31F3" w:rsidRDefault="00F05768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воспитывать интерес к изобразительной деятельности, эстетические чувства и понимание красоты окружающего мира;</w:t>
      </w:r>
    </w:p>
    <w:p w:rsidR="00F05768" w:rsidRDefault="00F05768" w:rsidP="00A00A2F">
      <w:pPr>
        <w:pStyle w:val="a4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воспитывать адекватное отношение к результатам собственной деятельности и деятельности других, формировать основы самооценки.</w:t>
      </w:r>
    </w:p>
    <w:p w:rsidR="003B1FC1" w:rsidRDefault="003B1FC1" w:rsidP="003B1FC1">
      <w:pPr>
        <w:pStyle w:val="a5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color w:val="000000"/>
          <w:sz w:val="28"/>
          <w:szCs w:val="28"/>
        </w:rPr>
        <w:t xml:space="preserve">        </w:t>
      </w:r>
      <w:r w:rsidRPr="008055E8">
        <w:rPr>
          <w:color w:val="000000"/>
          <w:sz w:val="28"/>
          <w:szCs w:val="28"/>
        </w:rPr>
        <w:t xml:space="preserve">Программа составлена с учетом уровня </w:t>
      </w:r>
      <w:proofErr w:type="spellStart"/>
      <w:r w:rsidRPr="008055E8">
        <w:rPr>
          <w:color w:val="000000"/>
          <w:sz w:val="28"/>
          <w:szCs w:val="28"/>
        </w:rPr>
        <w:t>обученности</w:t>
      </w:r>
      <w:proofErr w:type="spellEnd"/>
      <w:r w:rsidRPr="008055E8">
        <w:rPr>
          <w:color w:val="000000"/>
          <w:sz w:val="28"/>
          <w:szCs w:val="28"/>
        </w:rPr>
        <w:t xml:space="preserve"> воспитанни</w:t>
      </w:r>
      <w:r w:rsidR="00270F7C">
        <w:rPr>
          <w:color w:val="000000"/>
          <w:sz w:val="28"/>
          <w:szCs w:val="28"/>
        </w:rPr>
        <w:t>цы</w:t>
      </w:r>
      <w:r w:rsidRPr="008055E8">
        <w:rPr>
          <w:color w:val="000000"/>
          <w:sz w:val="28"/>
          <w:szCs w:val="28"/>
        </w:rPr>
        <w:t>, максимального развития познавательных интересов, индивидуально-дифференцированного к н</w:t>
      </w:r>
      <w:r w:rsidR="00270F7C">
        <w:rPr>
          <w:color w:val="000000"/>
          <w:sz w:val="28"/>
          <w:szCs w:val="28"/>
        </w:rPr>
        <w:t>ей</w:t>
      </w:r>
      <w:r w:rsidRPr="008055E8">
        <w:rPr>
          <w:color w:val="000000"/>
          <w:sz w:val="28"/>
          <w:szCs w:val="28"/>
        </w:rPr>
        <w:t xml:space="preserve"> подхода. Поэтому в целях максимального коррекционного воздействия в содержание программы включен учебно-игровой материал, коррекционно-развивающие игры и упражнения, направленные на повышение</w:t>
      </w:r>
      <w:r w:rsidR="00270F7C">
        <w:rPr>
          <w:color w:val="000000"/>
          <w:sz w:val="28"/>
          <w:szCs w:val="28"/>
        </w:rPr>
        <w:t xml:space="preserve"> </w:t>
      </w:r>
      <w:r w:rsidRPr="008055E8">
        <w:rPr>
          <w:color w:val="000000"/>
          <w:sz w:val="28"/>
          <w:szCs w:val="28"/>
        </w:rPr>
        <w:t>интеллектуального уровня обучающ</w:t>
      </w:r>
      <w:r w:rsidR="00270F7C">
        <w:rPr>
          <w:color w:val="000000"/>
          <w:sz w:val="28"/>
          <w:szCs w:val="28"/>
        </w:rPr>
        <w:t>ей</w:t>
      </w:r>
      <w:r w:rsidRPr="008055E8">
        <w:rPr>
          <w:color w:val="000000"/>
          <w:sz w:val="28"/>
          <w:szCs w:val="28"/>
        </w:rPr>
        <w:t>ся.</w:t>
      </w:r>
      <w:r w:rsidRPr="000E6371">
        <w:rPr>
          <w:b/>
          <w:bCs/>
          <w:color w:val="000000"/>
        </w:rPr>
        <w:t xml:space="preserve"> </w:t>
      </w:r>
    </w:p>
    <w:p w:rsidR="00A00A2F" w:rsidRDefault="00A00A2F" w:rsidP="00270F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13654" w:rsidRPr="008055E8" w:rsidRDefault="00270F7C" w:rsidP="00270F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="00213654"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Общая характеристика учебного предмета</w:t>
      </w:r>
    </w:p>
    <w:p w:rsidR="00213654" w:rsidRPr="008055E8" w:rsidRDefault="00213654" w:rsidP="00270F7C">
      <w:pPr>
        <w:shd w:val="clear" w:color="auto" w:fill="FFFFFF"/>
        <w:spacing w:after="0" w:line="240" w:lineRule="auto"/>
        <w:ind w:firstLine="1134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Декоративное рисование</w:t>
      </w:r>
      <w:r w:rsidR="003C79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213654" w:rsidRPr="008055E8" w:rsidRDefault="00213654" w:rsidP="008055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На уроках декоративного рисования знакомс</w:t>
      </w:r>
      <w:r w:rsidR="00270F7C">
        <w:rPr>
          <w:rFonts w:ascii="Times New Roman" w:eastAsia="Times New Roman" w:hAnsi="Times New Roman" w:cs="Times New Roman"/>
          <w:color w:val="000000"/>
          <w:sz w:val="28"/>
          <w:szCs w:val="28"/>
        </w:rPr>
        <w:t>тво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лучшими образцами декоративно-прикладного искусства. Демонстрация произведений народных мастеров позволяет понять красоту изделий и целесообразность использования их в быту. В процессе занятий школьни</w:t>
      </w:r>
      <w:r w:rsidR="00270F7C">
        <w:rPr>
          <w:rFonts w:ascii="Times New Roman" w:eastAsia="Times New Roman" w:hAnsi="Times New Roman" w:cs="Times New Roman"/>
          <w:color w:val="000000"/>
          <w:sz w:val="28"/>
          <w:szCs w:val="28"/>
        </w:rPr>
        <w:t>ца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получ</w:t>
      </w:r>
      <w:r w:rsidR="00270F7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т сведения о применении узоров на коврах, тканях, обоях, посуде, игрушках, знакомятся с художественной резьбой по дереву и кости, стеклом, керамикой и другими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предметами быта.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    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Краткие беседы о декоративно-прикладном искусстве с показом изделий народных умельцев, учебных таблиц и репродукций помогают в определенной степени формированию у учащ</w:t>
      </w:r>
      <w:r w:rsidR="00270F7C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ся эстетическо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го вкуса.</w:t>
      </w:r>
      <w:r w:rsid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     </w:t>
      </w: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 Занятия по декоративному рисованию должны, как правило, предшествовать урокам рисования с натуры, так как они формируют технические и изобразительные умения.</w:t>
      </w:r>
    </w:p>
    <w:p w:rsidR="00213654" w:rsidRPr="008055E8" w:rsidRDefault="00213654" w:rsidP="00CE68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Рисование с натуры</w:t>
      </w:r>
    </w:p>
    <w:p w:rsidR="00213654" w:rsidRPr="008055E8" w:rsidRDefault="008055E8" w:rsidP="00CE683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   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Рисованию с натуры обязательно предшествует наблюдение изображаемого объекта, определение его формы, строения, цвета и размеров отдельных деталей и их взаимного расположения. После всестороннего изучения предмета учащ</w:t>
      </w:r>
      <w:r w:rsidR="00270F7C"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ся переда</w:t>
      </w:r>
      <w:r w:rsidR="00270F7C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т его в рисунке так, как вид</w:t>
      </w:r>
      <w:r w:rsidR="00270F7C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т со своего места.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  Большое значение на этих уроках имеет правильный отбор соответствующего оборуд</w:t>
      </w:r>
      <w:r w:rsidR="00F6321F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ования и моделей.</w:t>
      </w:r>
      <w:r w:rsidR="00F6321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  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задача обучения рисованию с натуры— научить рисовать, передавая в рисунке соотношения ширины и высоты, частей и целого, а также кон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струкцию предметов.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  </w:t>
      </w:r>
      <w:r w:rsidR="00213654"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На занятиях по рисованию с натуры очень важно выработать потребность постоянно сравнивать свой рисунок с натурой и отдельные детали рисунка между собой. Существенное значение для этого имеет развитие умения применять среднюю (осевую) линию, а также пользоваться простейшими вспомогательными (дополнительными) линиями для проверки правильности рисунка.</w:t>
      </w:r>
    </w:p>
    <w:p w:rsidR="00213654" w:rsidRPr="008055E8" w:rsidRDefault="00213654" w:rsidP="00270F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Рисование на темы</w:t>
      </w:r>
    </w:p>
    <w:p w:rsidR="00213654" w:rsidRPr="008055E8" w:rsidRDefault="00213654" w:rsidP="00270F7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8055E8">
        <w:rPr>
          <w:rFonts w:ascii="Times New Roman" w:eastAsia="Times New Roman" w:hAnsi="Times New Roman" w:cs="Times New Roman"/>
          <w:color w:val="000000"/>
          <w:sz w:val="28"/>
          <w:szCs w:val="28"/>
        </w:rPr>
        <w:t> Содержанием уроков рисования на темы являются изображение явлений окружающей жизни и иллюстрирование отрывков из литературных произв</w:t>
      </w:r>
      <w:r w:rsidR="00CE6836">
        <w:rPr>
          <w:rFonts w:ascii="Times New Roman" w:eastAsia="Times New Roman" w:hAnsi="Times New Roman" w:cs="Times New Roman"/>
          <w:color w:val="000000"/>
          <w:sz w:val="28"/>
          <w:szCs w:val="28"/>
        </w:rPr>
        <w:t>едений.</w:t>
      </w:r>
    </w:p>
    <w:p w:rsidR="00DD64E7" w:rsidRPr="008B31F3" w:rsidRDefault="00DD64E7" w:rsidP="00CE6836">
      <w:pPr>
        <w:pStyle w:val="a4"/>
        <w:numPr>
          <w:ilvl w:val="0"/>
          <w:numId w:val="15"/>
        </w:numPr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EF0566" w:rsidRDefault="00EF0566" w:rsidP="00EF0566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Продолжительность курса изобразительного искусства в </w:t>
      </w:r>
      <w:r>
        <w:rPr>
          <w:rFonts w:ascii="Times New Roman" w:hAnsi="Times New Roman"/>
          <w:sz w:val="28"/>
          <w:szCs w:val="28"/>
        </w:rPr>
        <w:t>4</w:t>
      </w:r>
      <w:r w:rsidRPr="008B31F3">
        <w:rPr>
          <w:rFonts w:ascii="Times New Roman" w:hAnsi="Times New Roman"/>
          <w:sz w:val="28"/>
          <w:szCs w:val="28"/>
        </w:rPr>
        <w:t xml:space="preserve"> классе 3</w:t>
      </w:r>
      <w:r>
        <w:rPr>
          <w:rFonts w:ascii="Times New Roman" w:hAnsi="Times New Roman"/>
          <w:sz w:val="28"/>
          <w:szCs w:val="28"/>
        </w:rPr>
        <w:t>4 учебные недели,</w:t>
      </w:r>
      <w:r w:rsidRPr="008B31F3">
        <w:rPr>
          <w:rFonts w:ascii="Times New Roman" w:hAnsi="Times New Roman"/>
          <w:sz w:val="28"/>
          <w:szCs w:val="28"/>
        </w:rPr>
        <w:t xml:space="preserve"> </w:t>
      </w:r>
      <w:r w:rsidR="00CE6836">
        <w:rPr>
          <w:rFonts w:ascii="Times New Roman" w:hAnsi="Times New Roman"/>
          <w:sz w:val="28"/>
          <w:szCs w:val="28"/>
        </w:rPr>
        <w:t>0,5</w:t>
      </w:r>
      <w:r w:rsidRPr="008B31F3">
        <w:rPr>
          <w:rFonts w:ascii="Times New Roman" w:hAnsi="Times New Roman"/>
          <w:sz w:val="28"/>
          <w:szCs w:val="28"/>
        </w:rPr>
        <w:t xml:space="preserve"> час в неделю.</w:t>
      </w:r>
    </w:p>
    <w:p w:rsidR="00EF0566" w:rsidRPr="008B31F3" w:rsidRDefault="00EF0566" w:rsidP="00EF0566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9080" w:type="dxa"/>
        <w:tblInd w:w="-34" w:type="dxa"/>
        <w:tblLook w:val="04A0"/>
      </w:tblPr>
      <w:tblGrid>
        <w:gridCol w:w="1936"/>
        <w:gridCol w:w="968"/>
        <w:gridCol w:w="1245"/>
        <w:gridCol w:w="1106"/>
        <w:gridCol w:w="1106"/>
        <w:gridCol w:w="1245"/>
        <w:gridCol w:w="1244"/>
        <w:gridCol w:w="230"/>
      </w:tblGrid>
      <w:tr w:rsidR="00EF0566" w:rsidRPr="004A60EB" w:rsidTr="00F77B06">
        <w:trPr>
          <w:trHeight w:val="502"/>
        </w:trPr>
        <w:tc>
          <w:tcPr>
            <w:tcW w:w="1936" w:type="dxa"/>
          </w:tcPr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60EB">
              <w:rPr>
                <w:rFonts w:ascii="Times New Roman" w:hAnsi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968" w:type="dxa"/>
          </w:tcPr>
          <w:p w:rsidR="00EF0566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часов в </w:t>
            </w:r>
          </w:p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неделю</w:t>
            </w:r>
          </w:p>
        </w:tc>
        <w:tc>
          <w:tcPr>
            <w:tcW w:w="1245" w:type="dxa"/>
          </w:tcPr>
          <w:p w:rsidR="00EF0566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106" w:type="dxa"/>
          </w:tcPr>
          <w:p w:rsidR="00EF0566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106" w:type="dxa"/>
          </w:tcPr>
          <w:p w:rsidR="00EF0566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45" w:type="dxa"/>
          </w:tcPr>
          <w:p w:rsidR="00EF0566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EF0566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</w:t>
            </w:r>
          </w:p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год</w:t>
            </w:r>
          </w:p>
        </w:tc>
        <w:tc>
          <w:tcPr>
            <w:tcW w:w="230" w:type="dxa"/>
            <w:vMerge w:val="restart"/>
            <w:tcBorders>
              <w:top w:val="nil"/>
              <w:right w:val="nil"/>
            </w:tcBorders>
          </w:tcPr>
          <w:p w:rsidR="00EF0566" w:rsidRDefault="00EF0566" w:rsidP="00CE683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0566" w:rsidRPr="004A60EB" w:rsidTr="00F77B06">
        <w:trPr>
          <w:trHeight w:val="251"/>
        </w:trPr>
        <w:tc>
          <w:tcPr>
            <w:tcW w:w="1936" w:type="dxa"/>
          </w:tcPr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968" w:type="dxa"/>
          </w:tcPr>
          <w:p w:rsidR="00EF0566" w:rsidRPr="004A60EB" w:rsidRDefault="000F24F4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  <w:bookmarkStart w:id="0" w:name="_GoBack"/>
            <w:bookmarkEnd w:id="0"/>
          </w:p>
        </w:tc>
        <w:tc>
          <w:tcPr>
            <w:tcW w:w="1245" w:type="dxa"/>
          </w:tcPr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68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EF0566" w:rsidRPr="004A60EB" w:rsidRDefault="00CE683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EF0566" w:rsidRPr="004A60EB" w:rsidRDefault="00CE683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5" w:type="dxa"/>
          </w:tcPr>
          <w:p w:rsidR="00EF0566" w:rsidRPr="004A60EB" w:rsidRDefault="00CE683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EF0566" w:rsidRPr="004A60EB" w:rsidRDefault="00CE683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30" w:type="dxa"/>
            <w:vMerge/>
            <w:tcBorders>
              <w:bottom w:val="nil"/>
              <w:right w:val="nil"/>
            </w:tcBorders>
          </w:tcPr>
          <w:p w:rsidR="00EF0566" w:rsidRPr="004A60EB" w:rsidRDefault="00EF0566" w:rsidP="00CE6836">
            <w:pPr>
              <w:ind w:right="-90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05768" w:rsidRDefault="00F05768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EF0566" w:rsidRPr="00F77B06" w:rsidRDefault="00EF0566" w:rsidP="00F77B06">
      <w:pPr>
        <w:pStyle w:val="a3"/>
        <w:numPr>
          <w:ilvl w:val="0"/>
          <w:numId w:val="15"/>
        </w:numPr>
        <w:rPr>
          <w:rFonts w:ascii="Times New Roman" w:hAnsi="Times New Roman"/>
          <w:b/>
          <w:sz w:val="28"/>
          <w:szCs w:val="28"/>
        </w:rPr>
      </w:pPr>
      <w:r w:rsidRPr="00F77B06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учебного предмета по итогам обучения в </w:t>
      </w:r>
      <w:r w:rsidR="00CE6836" w:rsidRPr="00F77B06">
        <w:rPr>
          <w:rFonts w:ascii="Times New Roman" w:hAnsi="Times New Roman"/>
          <w:b/>
          <w:sz w:val="28"/>
          <w:szCs w:val="28"/>
        </w:rPr>
        <w:t xml:space="preserve"> 4 классе</w:t>
      </w: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9C617B">
        <w:rPr>
          <w:rFonts w:ascii="Times New Roman" w:hAnsi="Times New Roman"/>
          <w:sz w:val="28"/>
          <w:szCs w:val="28"/>
        </w:rPr>
        <w:t xml:space="preserve"> освоения программы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К личностным результатам обучающихся, освоивших программу «Изобразительное искусство», относятся: 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положительное отношение и интерес к процессу изобразительной деятельности и ее результату;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приобщение к культуре общества, понимание значения и ценности предметов искусства;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воспитание эстетических потребностей, ценностей и чувств;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lastRenderedPageBreak/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умение выражать своё отношение к результатам собственной и чужой творческой деятельности (нравится/ не нравится; что получилось/что не получилось); принятие факта существование различных мнений;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стремление к дальнейшему развитию собственных изобразительных навыков и накоплению общекультурного опыта;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EF0566" w:rsidRPr="009C617B" w:rsidRDefault="00EF0566" w:rsidP="009C617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b/>
          <w:sz w:val="28"/>
          <w:szCs w:val="28"/>
        </w:rPr>
        <w:t xml:space="preserve">Предметные результаты </w:t>
      </w:r>
      <w:r w:rsidRPr="009C617B">
        <w:rPr>
          <w:rFonts w:ascii="Times New Roman" w:hAnsi="Times New Roman"/>
          <w:sz w:val="28"/>
          <w:szCs w:val="28"/>
        </w:rPr>
        <w:t xml:space="preserve">связаны с овладением  </w:t>
      </w:r>
      <w:proofErr w:type="gramStart"/>
      <w:r w:rsidRPr="009C617B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9C617B">
        <w:rPr>
          <w:rFonts w:ascii="Times New Roman" w:hAnsi="Times New Roman"/>
          <w:sz w:val="28"/>
          <w:szCs w:val="28"/>
        </w:rPr>
        <w:t xml:space="preserve"> содержанием каждой предметной области и характеризуют  достижения обучающихся в усвоении знаний и умений, способность их применять в практической деятельности.</w:t>
      </w: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Программа определяет два уровня овладения предметными результатами: минимальный и достаточный.</w:t>
      </w:r>
    </w:p>
    <w:p w:rsidR="00EF0566" w:rsidRPr="009C617B" w:rsidRDefault="00EF0566" w:rsidP="009C61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Минимальный уровень является обязательным для большинства обучающихся с умственной отсталостью (интеллектуальными нарушениями).</w:t>
      </w:r>
    </w:p>
    <w:p w:rsidR="00EF0566" w:rsidRPr="00932B6C" w:rsidRDefault="00EF0566" w:rsidP="00932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2B6C">
        <w:rPr>
          <w:rFonts w:ascii="Times New Roman" w:hAnsi="Times New Roman"/>
          <w:sz w:val="28"/>
          <w:szCs w:val="28"/>
        </w:rPr>
        <w:t>Вместе с тем отсутствие достижения  этого уровня отдельными обучающимися по отдельным предметам не является препятствием к получению ими образования по  этому варианту программы.</w:t>
      </w:r>
    </w:p>
    <w:p w:rsidR="00EF0566" w:rsidRPr="00932B6C" w:rsidRDefault="00EF0566" w:rsidP="00932B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2B6C">
        <w:rPr>
          <w:rFonts w:ascii="Times New Roman" w:hAnsi="Times New Roman"/>
          <w:sz w:val="28"/>
          <w:szCs w:val="28"/>
        </w:rPr>
        <w:lastRenderedPageBreak/>
        <w:t>Минимальный и достаточный уровни усвоения предметных результатов по учебному предмету «Изобразительное искусство»:</w:t>
      </w:r>
    </w:p>
    <w:p w:rsidR="00EF0566" w:rsidRPr="00932B6C" w:rsidRDefault="00EF0566" w:rsidP="00932B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32B6C">
        <w:rPr>
          <w:rFonts w:ascii="Times New Roman" w:hAnsi="Times New Roman"/>
          <w:b/>
          <w:sz w:val="28"/>
          <w:szCs w:val="28"/>
        </w:rPr>
        <w:t>Минимальный уровень: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знание элементарных правил композиции, </w:t>
      </w:r>
      <w:proofErr w:type="spellStart"/>
      <w:r w:rsidRPr="009C617B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9C617B">
        <w:rPr>
          <w:rFonts w:ascii="Times New Roman" w:hAnsi="Times New Roman"/>
          <w:sz w:val="28"/>
          <w:szCs w:val="28"/>
        </w:rPr>
        <w:t>, передачи формы предмета и т.д.;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пользование материалами для рисования, аппликации, лепки;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организация рабочего места в зависимости от характера выполняемой работы;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владение некоторыми приемами лепки (раскатывание, сплющивание, </w:t>
      </w:r>
      <w:proofErr w:type="spellStart"/>
      <w:r w:rsidRPr="009C617B">
        <w:rPr>
          <w:rFonts w:ascii="Times New Roman" w:hAnsi="Times New Roman"/>
          <w:sz w:val="28"/>
          <w:szCs w:val="28"/>
        </w:rPr>
        <w:t>отщипывание</w:t>
      </w:r>
      <w:proofErr w:type="spellEnd"/>
      <w:r w:rsidRPr="009C617B">
        <w:rPr>
          <w:rFonts w:ascii="Times New Roman" w:hAnsi="Times New Roman"/>
          <w:sz w:val="28"/>
          <w:szCs w:val="28"/>
        </w:rPr>
        <w:t>) и аппликации (вырезание и наклеивание);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применение приемов работы с карандашом, гуашью, акварельными красками с целью передачи фактуры предмета;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узнавание и различение в книжных иллюстрациях и репродукциях изображенных предметов и действий.</w:t>
      </w:r>
    </w:p>
    <w:p w:rsidR="00EF0566" w:rsidRPr="00932B6C" w:rsidRDefault="00EF0566" w:rsidP="00932B6C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932B6C">
        <w:rPr>
          <w:rFonts w:ascii="Times New Roman" w:hAnsi="Times New Roman"/>
          <w:b/>
          <w:sz w:val="28"/>
          <w:szCs w:val="28"/>
        </w:rPr>
        <w:t>Достаточный уровень: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названий жанров изобразительного искусства (портрет, натюрморт, пейзаж и др.);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название некоторых народных и национальных промыслов (Дымково, Гжель, Городец, Хохлома и др.);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основных особенностей некоторых материалов, используемых в рисовании, лепке и аппликации;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lastRenderedPageBreak/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знание правил </w:t>
      </w:r>
      <w:proofErr w:type="spellStart"/>
      <w:r w:rsidRPr="009C617B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9C617B">
        <w:rPr>
          <w:rFonts w:ascii="Times New Roman" w:hAnsi="Times New Roman"/>
          <w:sz w:val="28"/>
          <w:szCs w:val="28"/>
        </w:rPr>
        <w:t>, светотени, перспективы, построения орнамента, стилизации формы предмета и т.д.;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видов аппликации (предметная, сюжетная, декоративная);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знание способов лепки (конструктивный, пластический, комбинированный);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нахождение необходимой для выполнения работы информации в материалах учебника, рабочей тетради;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 xml:space="preserve">следование при выполнении работы </w:t>
      </w:r>
      <w:proofErr w:type="gramStart"/>
      <w:r w:rsidRPr="009C617B">
        <w:rPr>
          <w:rFonts w:ascii="Times New Roman" w:hAnsi="Times New Roman"/>
          <w:sz w:val="28"/>
          <w:szCs w:val="28"/>
        </w:rPr>
        <w:t>с</w:t>
      </w:r>
      <w:proofErr w:type="gramEnd"/>
      <w:r w:rsidRPr="009C617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C617B">
        <w:rPr>
          <w:rFonts w:ascii="Times New Roman" w:hAnsi="Times New Roman"/>
          <w:sz w:val="28"/>
          <w:szCs w:val="28"/>
        </w:rPr>
        <w:t>инструкциям</w:t>
      </w:r>
      <w:proofErr w:type="gramEnd"/>
      <w:r w:rsidRPr="009C617B">
        <w:rPr>
          <w:rFonts w:ascii="Times New Roman" w:hAnsi="Times New Roman"/>
          <w:sz w:val="28"/>
          <w:szCs w:val="28"/>
        </w:rPr>
        <w:t xml:space="preserve"> учителя или инструкциям, представленным в других информационных источниках;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использование разнообразных технологических способов выполнения аппликации;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применение разнообразных способов лепки;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EF0566" w:rsidRPr="009C617B" w:rsidRDefault="00EF0566" w:rsidP="009C617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617B">
        <w:rPr>
          <w:rFonts w:ascii="Times New Roman" w:hAnsi="Times New Roman"/>
          <w:sz w:val="28"/>
          <w:szCs w:val="28"/>
        </w:rPr>
        <w:t>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</w:p>
    <w:p w:rsidR="00EF0566" w:rsidRPr="00F77B06" w:rsidRDefault="00EF0566" w:rsidP="00F77B06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932B6C">
        <w:rPr>
          <w:rFonts w:ascii="Times New Roman" w:hAnsi="Times New Roman"/>
          <w:sz w:val="28"/>
          <w:szCs w:val="28"/>
        </w:rPr>
        <w:t>Предметные результаты обучающихся с легкой умственной отсталостью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F05768" w:rsidRPr="008B31F3" w:rsidRDefault="00F05768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Регулятивные БУД</w:t>
      </w:r>
    </w:p>
    <w:p w:rsidR="00F05768" w:rsidRPr="008B31F3" w:rsidRDefault="00F05768" w:rsidP="00932B6C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Учить понимать учебную задачу</w:t>
      </w:r>
    </w:p>
    <w:p w:rsidR="00F05768" w:rsidRPr="008B31F3" w:rsidRDefault="00F05768" w:rsidP="00932B6C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Организовывать свое рабочее место под руководством учителя</w:t>
      </w:r>
    </w:p>
    <w:p w:rsidR="00F05768" w:rsidRPr="008B31F3" w:rsidRDefault="00F05768" w:rsidP="00932B6C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Определять план выполнения задания на уроках изобразительного искусства под руководством учителя</w:t>
      </w:r>
    </w:p>
    <w:p w:rsidR="00F05768" w:rsidRPr="008B31F3" w:rsidRDefault="00F05768" w:rsidP="00932B6C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Использовать в своей деятельности простейшие инструменты</w:t>
      </w:r>
    </w:p>
    <w:p w:rsidR="00F05768" w:rsidRPr="00F77B06" w:rsidRDefault="00F05768" w:rsidP="008055E8">
      <w:pPr>
        <w:pStyle w:val="a4"/>
        <w:numPr>
          <w:ilvl w:val="0"/>
          <w:numId w:val="28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Пров</w:t>
      </w:r>
      <w:r w:rsidR="00F77B06">
        <w:rPr>
          <w:rFonts w:ascii="Times New Roman" w:hAnsi="Times New Roman"/>
          <w:sz w:val="28"/>
          <w:szCs w:val="28"/>
        </w:rPr>
        <w:t xml:space="preserve">ерять </w:t>
      </w:r>
      <w:proofErr w:type="spellStart"/>
      <w:r w:rsidR="00F77B06">
        <w:rPr>
          <w:rFonts w:ascii="Times New Roman" w:hAnsi="Times New Roman"/>
          <w:sz w:val="28"/>
          <w:szCs w:val="28"/>
        </w:rPr>
        <w:t>работу</w:t>
      </w:r>
      <w:proofErr w:type="gramStart"/>
      <w:r w:rsidR="00F77B06">
        <w:rPr>
          <w:rFonts w:ascii="Times New Roman" w:hAnsi="Times New Roman"/>
          <w:sz w:val="28"/>
          <w:szCs w:val="28"/>
        </w:rPr>
        <w:t>,с</w:t>
      </w:r>
      <w:proofErr w:type="gramEnd"/>
      <w:r w:rsidR="00F77B06">
        <w:rPr>
          <w:rFonts w:ascii="Times New Roman" w:hAnsi="Times New Roman"/>
          <w:sz w:val="28"/>
          <w:szCs w:val="28"/>
        </w:rPr>
        <w:t>веряясь</w:t>
      </w:r>
      <w:proofErr w:type="spellEnd"/>
      <w:r w:rsidR="00F77B06">
        <w:rPr>
          <w:rFonts w:ascii="Times New Roman" w:hAnsi="Times New Roman"/>
          <w:sz w:val="28"/>
          <w:szCs w:val="28"/>
        </w:rPr>
        <w:t xml:space="preserve"> с образцом</w:t>
      </w:r>
    </w:p>
    <w:p w:rsidR="00F05768" w:rsidRPr="008B31F3" w:rsidRDefault="00F05768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Познавательные БУД: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Ориентироваться на плоскости листа бумаги, в пространстве под руководством учителя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lastRenderedPageBreak/>
        <w:t>Уметь слушать и отвечать на простые вопросы учителя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называть, характеризовать предметы по их основным свойства</w:t>
      </w:r>
      <w:proofErr w:type="gramStart"/>
      <w:r w:rsidRPr="008B31F3">
        <w:rPr>
          <w:rFonts w:ascii="Times New Roman" w:hAnsi="Times New Roman"/>
          <w:sz w:val="28"/>
          <w:szCs w:val="28"/>
        </w:rPr>
        <w:t>м(</w:t>
      </w:r>
      <w:proofErr w:type="gramEnd"/>
      <w:r w:rsidRPr="008B31F3">
        <w:rPr>
          <w:rFonts w:ascii="Times New Roman" w:hAnsi="Times New Roman"/>
          <w:sz w:val="28"/>
          <w:szCs w:val="28"/>
        </w:rPr>
        <w:t>цвету, форме, размеру, материалу); находить общее и различие с помощью учителя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Группировать предметы на основе существенных признаков(1-2) с помощью учителя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Формировать приемы работы различными графическими материалами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Наблюдать за природой и природными явлениями</w:t>
      </w:r>
    </w:p>
    <w:p w:rsidR="00F05768" w:rsidRPr="008B31F3" w:rsidRDefault="00F05768" w:rsidP="00932B6C">
      <w:pPr>
        <w:pStyle w:val="a4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Создавать элементарные композиции на заданную тему на плоскости</w:t>
      </w:r>
    </w:p>
    <w:p w:rsidR="00F05768" w:rsidRPr="008B31F3" w:rsidRDefault="00F05768" w:rsidP="008055E8">
      <w:pPr>
        <w:pStyle w:val="a4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8B31F3">
        <w:rPr>
          <w:rFonts w:ascii="Times New Roman" w:hAnsi="Times New Roman"/>
          <w:b/>
          <w:sz w:val="28"/>
          <w:szCs w:val="28"/>
        </w:rPr>
        <w:t>Коммуникативные БУД: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Участвовать в обсуждении содержания художественных произведений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Выражать свое отношение к произведению изобразительного искусства в высказываниях (красиво, некрасиво, нарядный, верно, неверно, такой, не такой)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Оформлять свои мысли в устной речи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Соблюдать простейшие формы речевого этикета: здороваться, прощаться, благодарить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Слушать и понимать речь других</w:t>
      </w:r>
    </w:p>
    <w:p w:rsidR="00F05768" w:rsidRPr="008B31F3" w:rsidRDefault="00F05768" w:rsidP="00932B6C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Уметь работать в паре</w:t>
      </w:r>
    </w:p>
    <w:p w:rsidR="00F05768" w:rsidRDefault="00F05768" w:rsidP="008055E8">
      <w:pPr>
        <w:pStyle w:val="a4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>Умение отвечать</w:t>
      </w:r>
      <w:r w:rsidR="00F77B06">
        <w:rPr>
          <w:rFonts w:ascii="Times New Roman" w:hAnsi="Times New Roman"/>
          <w:sz w:val="28"/>
          <w:szCs w:val="28"/>
        </w:rPr>
        <w:t xml:space="preserve"> на вопросы различного характера</w:t>
      </w:r>
    </w:p>
    <w:p w:rsidR="00F77B06" w:rsidRPr="00F77B06" w:rsidRDefault="00F77B06" w:rsidP="00F77B06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</w:p>
    <w:p w:rsidR="00F05768" w:rsidRPr="00EF0566" w:rsidRDefault="00CE6836" w:rsidP="00CE6836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F05768" w:rsidRPr="00EF0566">
        <w:rPr>
          <w:rFonts w:ascii="Times New Roman" w:hAnsi="Times New Roman"/>
          <w:b/>
          <w:sz w:val="28"/>
          <w:szCs w:val="28"/>
        </w:rPr>
        <w:t>Содержание учебного предмета</w:t>
      </w:r>
    </w:p>
    <w:p w:rsidR="00EF0566" w:rsidRPr="00EF0566" w:rsidRDefault="00CE6836" w:rsidP="00CE683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«Изобразительное искусство» в 4 классе</w:t>
      </w:r>
    </w:p>
    <w:p w:rsidR="00EF0566" w:rsidRPr="00EF0566" w:rsidRDefault="00EF0566" w:rsidP="00EF0566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F0566">
        <w:rPr>
          <w:rFonts w:ascii="Times New Roman" w:hAnsi="Times New Roman" w:cs="Times New Roman"/>
          <w:sz w:val="28"/>
          <w:szCs w:val="28"/>
        </w:rPr>
        <w:t>Содержание программы отражено в разделах: «Обучение композиционной деятельности», «Развитие умений воспринимать и изображать форму предметов, пропорции, конструкцию»; «Развитие восприятия цвета предметов и формирование умения передавать его в живописи», «Обучение восприятию произведений искусства».</w:t>
      </w:r>
    </w:p>
    <w:p w:rsidR="00EF0566" w:rsidRPr="00EF0566" w:rsidRDefault="00EF0566" w:rsidP="00EF056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>Обучение композиционной деятельности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Понятие «композиция».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Композиционной центр (зрительный  центр композиции). Соотношение изображаемого предмета с параметрами листа (расположение листа вертикально или горизонтально).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lastRenderedPageBreak/>
        <w:t>Установление на изобразительной поверхности  пространственных отношений (при использовании способов передачи глубины пространства). Понятия: линия горизонта, ближе – больше, дальше – меньше, загораживания.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Установление смысловых связей между изображаемыми предметами.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 Главное  и второстепенное в композиции.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Применение выразительных средств композиции: </w:t>
      </w:r>
      <w:proofErr w:type="spellStart"/>
      <w:r w:rsidRPr="00EF0566">
        <w:rPr>
          <w:rFonts w:ascii="Times New Roman" w:hAnsi="Times New Roman"/>
          <w:sz w:val="28"/>
          <w:szCs w:val="28"/>
        </w:rPr>
        <w:t>величинный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Применение приемов и правил композиции в рисовании с натуры, тематическом и декоративном рисовании.</w:t>
      </w:r>
    </w:p>
    <w:p w:rsidR="00EF0566" w:rsidRPr="00EF0566" w:rsidRDefault="00EF0566" w:rsidP="00EF056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>Развитие умений воспринимать и изображать форму предметов, пропорции, конструкцию.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0566">
        <w:rPr>
          <w:rFonts w:ascii="Times New Roman" w:hAnsi="Times New Roman"/>
          <w:sz w:val="28"/>
          <w:szCs w:val="28"/>
        </w:rPr>
        <w:t>Формирование понятий: предмет, форма, фигура, силуэт, деталь, часть, элемент, объем, пропорции, конструкция, узор, орнамент, скульптура, барельеф, симметрия,  аппликация и т.п.</w:t>
      </w:r>
      <w:proofErr w:type="gramEnd"/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 и т.п.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 Обследование предметов, выделение их признаков и свойств, необходимых предметов на плоскости и в пространстве и т.п.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Обследование предметов, выделение их признаков и свойств. Необходимых для передачи в рисунке, аппликации, лепке предмета.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 Соотнесение формы предметов с геометрическими фигурами (метод обобщения).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Передача пропорций предметов. Строение тел человека, животных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Передача движения различных одушевленных и неодушевленных предметов.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Приемы и способы передачи формы предметов: лепка предметов из отдельных деталей и целого куска пластилина; 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</w:t>
      </w:r>
      <w:proofErr w:type="spellStart"/>
      <w:r w:rsidRPr="00EF0566">
        <w:rPr>
          <w:rFonts w:ascii="Times New Roman" w:hAnsi="Times New Roman"/>
          <w:sz w:val="28"/>
          <w:szCs w:val="28"/>
        </w:rPr>
        <w:t>дорисовывание</w:t>
      </w:r>
      <w:proofErr w:type="spellEnd"/>
      <w:r w:rsidRPr="00EF0566">
        <w:rPr>
          <w:rFonts w:ascii="Times New Roman" w:hAnsi="Times New Roman"/>
          <w:sz w:val="28"/>
          <w:szCs w:val="28"/>
        </w:rPr>
        <w:t>, обведение шаблонов, рисование по клеткам, самостоятельное рисование формы объекта и т.п.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Сходство и различия орнамента и узора. Виды орнаментов по форме: в полосе, замкнутый, сетчатый; по содержанию: геометрический, растительный, зооморфный, геральдический и т.д.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 и т.п.)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Практическое применение приемов и способов передачи графических образов в лепке, аппликации, рисунке.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F0566" w:rsidRPr="00EF0566" w:rsidRDefault="00EF0566" w:rsidP="00EF056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>Развитие восприятия цвета предметов и формирование умения передавать его в живописи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Понятия: цвет, спектр, краски, акварель, гуашь, живопись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Цвета солнечного спектра (основные, составные, дополнительные). Теплые и холодные цвета. Смешение цветов. Практическое овладение основами </w:t>
      </w:r>
      <w:proofErr w:type="spellStart"/>
      <w:r w:rsidRPr="00EF0566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EF0566">
        <w:rPr>
          <w:rFonts w:ascii="Times New Roman" w:hAnsi="Times New Roman"/>
          <w:sz w:val="28"/>
          <w:szCs w:val="28"/>
        </w:rPr>
        <w:t>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Различение и обозначение словом некоторых ясно различимых оттенков цветов.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Работа с кистью и красками, получение новых цветов и оттенков путем смешения на палитре основных цветов, отражение насыщенности цвета (светло-зеленый, темно-зеленый и т.д.)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 звучании и выразительности образа. Подбор цветовых сочетаний при создании сказочных образов: добрые, злые образы.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Приемы работы акварельными красками: кистевое письмо – </w:t>
      </w:r>
      <w:proofErr w:type="spellStart"/>
      <w:r w:rsidRPr="00EF0566">
        <w:rPr>
          <w:rFonts w:ascii="Times New Roman" w:hAnsi="Times New Roman"/>
          <w:sz w:val="28"/>
          <w:szCs w:val="28"/>
        </w:rPr>
        <w:t>примакивание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кистью; рисование сухой кистью; рисование по мокрому листу (</w:t>
      </w:r>
      <w:proofErr w:type="spellStart"/>
      <w:r w:rsidRPr="00EF0566">
        <w:rPr>
          <w:rFonts w:ascii="Times New Roman" w:hAnsi="Times New Roman"/>
          <w:sz w:val="28"/>
          <w:szCs w:val="28"/>
        </w:rPr>
        <w:t>алла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прима), послойная живопись (лессировка)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Практическое применение цвета для передачи графических образов в рисовании с натуры или по образу, тематическом и декоративном рисовании, аппликации.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F0566" w:rsidRPr="00EF0566" w:rsidRDefault="00EF0566" w:rsidP="00EF0566">
      <w:pPr>
        <w:pStyle w:val="a3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b/>
          <w:sz w:val="28"/>
          <w:szCs w:val="28"/>
        </w:rPr>
        <w:t>Обучение восприятию произведений искусства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Примерные темы бесед: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«Изобразительное  искусство в повседневной жизни человека. Работа художников, скульпторов, мастеров народных промыслов, дизайнеров».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«Виды изобразительного искусства». Рисунок, живопись, скульптура, декоративно-прикладное искусство, архитектура, дизайн.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«Как и о чем создаются картины». Пейзаж, портрет, натюрморт, сюжетная картина. Какие материалы используют художник (краски, карандаши и т.д.). Красота   и разнообразие природы,  человека, зданий, предметов, выраженные средствами живописи и графики. Художники создали произведения живописи и графики: И. </w:t>
      </w:r>
      <w:proofErr w:type="spellStart"/>
      <w:r w:rsidRPr="00EF0566">
        <w:rPr>
          <w:rFonts w:ascii="Times New Roman" w:hAnsi="Times New Roman"/>
          <w:sz w:val="28"/>
          <w:szCs w:val="28"/>
        </w:rPr>
        <w:t>Билибин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, В. Васнецов, Ю. Васнецов, В. </w:t>
      </w:r>
      <w:proofErr w:type="spellStart"/>
      <w:r w:rsidRPr="00EF0566">
        <w:rPr>
          <w:rFonts w:ascii="Times New Roman" w:hAnsi="Times New Roman"/>
          <w:sz w:val="28"/>
          <w:szCs w:val="28"/>
        </w:rPr>
        <w:t>Канашевич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, А. Куинджи, А. Саврасов, И. Остроухова, А. Пластов, В. Поленов, И. Левитан, К. </w:t>
      </w:r>
      <w:proofErr w:type="spellStart"/>
      <w:r w:rsidRPr="00EF0566">
        <w:rPr>
          <w:rFonts w:ascii="Times New Roman" w:hAnsi="Times New Roman"/>
          <w:sz w:val="28"/>
          <w:szCs w:val="28"/>
        </w:rPr>
        <w:t>Юон</w:t>
      </w:r>
      <w:proofErr w:type="spellEnd"/>
      <w:r w:rsidRPr="00EF0566">
        <w:rPr>
          <w:rFonts w:ascii="Times New Roman" w:hAnsi="Times New Roman"/>
          <w:sz w:val="28"/>
          <w:szCs w:val="28"/>
        </w:rPr>
        <w:t>, М. Сарьян, П. Сезанн, И. Шишкин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«Как и о чем создаются скульптуры». Скульптурные изображения (статуя, бюст, статуэтка, группа  из нескольких фигур). Какие материалы использует скульптор (мрамор, гранит, глина, пластилин и т.д.). Объем  - основа языка </w:t>
      </w:r>
      <w:r w:rsidRPr="00EF0566">
        <w:rPr>
          <w:rFonts w:ascii="Times New Roman" w:hAnsi="Times New Roman"/>
          <w:sz w:val="28"/>
          <w:szCs w:val="28"/>
        </w:rPr>
        <w:lastRenderedPageBreak/>
        <w:t xml:space="preserve">скульптуры. Красота человека, животных, выраженная средствами скульптуры. Скульпторы создали произведения: В. </w:t>
      </w:r>
      <w:proofErr w:type="spellStart"/>
      <w:r w:rsidRPr="00EF0566">
        <w:rPr>
          <w:rFonts w:ascii="Times New Roman" w:hAnsi="Times New Roman"/>
          <w:sz w:val="28"/>
          <w:szCs w:val="28"/>
        </w:rPr>
        <w:t>Ватагин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, А. </w:t>
      </w:r>
      <w:proofErr w:type="spellStart"/>
      <w:r w:rsidRPr="00EF0566">
        <w:rPr>
          <w:rFonts w:ascii="Times New Roman" w:hAnsi="Times New Roman"/>
          <w:sz w:val="28"/>
          <w:szCs w:val="28"/>
        </w:rPr>
        <w:t>Опекушина</w:t>
      </w:r>
      <w:proofErr w:type="spellEnd"/>
      <w:r w:rsidRPr="00EF0566">
        <w:rPr>
          <w:rFonts w:ascii="Times New Roman" w:hAnsi="Times New Roman"/>
          <w:sz w:val="28"/>
          <w:szCs w:val="28"/>
        </w:rPr>
        <w:t>, В. Мухина и т.д.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«Как и для чего создаются произведения декоративно-прикладного искусства». Истоки этого искусства и его роль в жизни человека (украшение жилища, предметов быта, орудий труда, костюмов). Какие материалы используют художники-декораторы?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 на стеклах).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Сказочные образы в народной культуре и декоративно-прикладном искусстве. Произведения мастеров расписных промыслов (хохломская, городецкая, гжельская, </w:t>
      </w:r>
      <w:proofErr w:type="spellStart"/>
      <w:r w:rsidRPr="00EF0566">
        <w:rPr>
          <w:rFonts w:ascii="Times New Roman" w:hAnsi="Times New Roman"/>
          <w:sz w:val="28"/>
          <w:szCs w:val="28"/>
        </w:rPr>
        <w:t>жостовская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роспись и т.д.).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Программой предусматриваются следующие виды работы: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- рисование с натуры и по образцу (готовому изображению); рисование по памяти, представлению и воображению; рисование на свободную и заданную тему; декоративное рисование;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>- лепка объемного и плоскостного изображения (барельеф на картоне) с натуры или по образцу, по памяти, воображению; лепка на тему; лепка декоративной композиции;</w:t>
      </w:r>
    </w:p>
    <w:p w:rsidR="00EF0566" w:rsidRP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0566">
        <w:rPr>
          <w:rFonts w:ascii="Times New Roman" w:hAnsi="Times New Roman"/>
          <w:sz w:val="28"/>
          <w:szCs w:val="28"/>
        </w:rPr>
        <w:t xml:space="preserve">- выполнение плоскостной и </w:t>
      </w:r>
      <w:proofErr w:type="spellStart"/>
      <w:r w:rsidRPr="00EF0566">
        <w:rPr>
          <w:rFonts w:ascii="Times New Roman" w:hAnsi="Times New Roman"/>
          <w:sz w:val="28"/>
          <w:szCs w:val="28"/>
        </w:rPr>
        <w:t>полуобъемной</w:t>
      </w:r>
      <w:proofErr w:type="spellEnd"/>
      <w:r w:rsidRPr="00EF0566">
        <w:rPr>
          <w:rFonts w:ascii="Times New Roman" w:hAnsi="Times New Roman"/>
          <w:sz w:val="28"/>
          <w:szCs w:val="28"/>
        </w:rPr>
        <w:t xml:space="preserve"> аппликаций (без фиксации деталей на изобразительной поверхности («подвижная  аппликация») и с фиксацией деталей на изобразительной плоскости с помощью пластилина и клея) с натуры, по образцу, представлению, воображению; выполнение предметной, сюжетной и декоративной аппликации;</w:t>
      </w:r>
    </w:p>
    <w:p w:rsidR="00EF0566" w:rsidRDefault="00EF0566" w:rsidP="00EF0566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F0566">
        <w:rPr>
          <w:rFonts w:ascii="Times New Roman" w:hAnsi="Times New Roman"/>
          <w:sz w:val="28"/>
          <w:szCs w:val="28"/>
        </w:rPr>
        <w:t>- проведение беседы о содержании рассматриваемых  репродукций картин художников, книжных иллюстраций, картинок, произведений народного и декоративно-прикладного искусства</w:t>
      </w:r>
      <w:r>
        <w:rPr>
          <w:rFonts w:ascii="Times New Roman" w:hAnsi="Times New Roman"/>
          <w:sz w:val="24"/>
          <w:szCs w:val="24"/>
        </w:rPr>
        <w:t>.</w:t>
      </w:r>
    </w:p>
    <w:p w:rsidR="00F77B06" w:rsidRPr="00F77B06" w:rsidRDefault="00F77B06" w:rsidP="00EF0566">
      <w:pPr>
        <w:pStyle w:val="a3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77B06">
        <w:rPr>
          <w:rFonts w:ascii="Times New Roman" w:hAnsi="Times New Roman"/>
          <w:b/>
          <w:sz w:val="28"/>
          <w:szCs w:val="28"/>
        </w:rPr>
        <w:t>6. Тематическое планирование</w:t>
      </w:r>
    </w:p>
    <w:p w:rsidR="00CE6836" w:rsidRPr="00AD5AD5" w:rsidRDefault="00CE6836" w:rsidP="00CE6836">
      <w:pPr>
        <w:pStyle w:val="Default"/>
        <w:jc w:val="center"/>
        <w:rPr>
          <w:b/>
          <w:sz w:val="28"/>
          <w:szCs w:val="28"/>
        </w:rPr>
      </w:pPr>
      <w:r w:rsidRPr="00AD5AD5">
        <w:rPr>
          <w:b/>
          <w:sz w:val="28"/>
          <w:szCs w:val="28"/>
        </w:rPr>
        <w:t xml:space="preserve">Изобразительное искусство </w:t>
      </w:r>
    </w:p>
    <w:p w:rsidR="00CE6836" w:rsidRPr="00AD5AD5" w:rsidRDefault="00CE6836" w:rsidP="00CE683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0,5</w:t>
      </w:r>
      <w:r w:rsidRPr="00AD5AD5">
        <w:rPr>
          <w:sz w:val="28"/>
          <w:szCs w:val="28"/>
        </w:rPr>
        <w:t xml:space="preserve"> час в неделю – </w:t>
      </w:r>
      <w:r>
        <w:rPr>
          <w:sz w:val="28"/>
          <w:szCs w:val="28"/>
        </w:rPr>
        <w:t>17 часов</w:t>
      </w:r>
    </w:p>
    <w:p w:rsidR="00CE6836" w:rsidRDefault="00CE6836" w:rsidP="00EF0566">
      <w:pPr>
        <w:pStyle w:val="a3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5140" w:type="dxa"/>
        <w:tblInd w:w="-431" w:type="dxa"/>
        <w:tblLayout w:type="fixed"/>
        <w:tblLook w:val="04A0"/>
      </w:tblPr>
      <w:tblGrid>
        <w:gridCol w:w="568"/>
        <w:gridCol w:w="1874"/>
        <w:gridCol w:w="2976"/>
        <w:gridCol w:w="3544"/>
        <w:gridCol w:w="3626"/>
        <w:gridCol w:w="1418"/>
        <w:gridCol w:w="1134"/>
      </w:tblGrid>
      <w:tr w:rsidR="00CE6836" w:rsidRPr="008215A2" w:rsidTr="00F77B06">
        <w:trPr>
          <w:trHeight w:val="912"/>
        </w:trPr>
        <w:tc>
          <w:tcPr>
            <w:tcW w:w="568" w:type="dxa"/>
            <w:tcBorders>
              <w:bottom w:val="nil"/>
              <w:righ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№ п/п</w:t>
            </w:r>
          </w:p>
          <w:p w:rsidR="00CE6836" w:rsidRPr="001F17C5" w:rsidRDefault="00CE6836" w:rsidP="00CE6836">
            <w:pPr>
              <w:pStyle w:val="Default"/>
              <w:rPr>
                <w:b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Тема</w:t>
            </w:r>
          </w:p>
          <w:p w:rsidR="00CE6836" w:rsidRPr="001F17C5" w:rsidRDefault="00CE6836" w:rsidP="00CE6836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урока</w:t>
            </w:r>
          </w:p>
        </w:tc>
        <w:tc>
          <w:tcPr>
            <w:tcW w:w="2976" w:type="dxa"/>
            <w:tcBorders>
              <w:left w:val="single" w:sz="4" w:space="0" w:color="auto"/>
              <w:bottom w:val="nil"/>
            </w:tcBorders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Основные</w:t>
            </w:r>
          </w:p>
          <w:p w:rsidR="00CE6836" w:rsidRPr="001F17C5" w:rsidRDefault="00CE6836" w:rsidP="00CE6836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элементы</w:t>
            </w:r>
          </w:p>
          <w:p w:rsidR="00CE6836" w:rsidRPr="001F17C5" w:rsidRDefault="00CE6836" w:rsidP="00CE6836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содержания</w:t>
            </w:r>
          </w:p>
        </w:tc>
        <w:tc>
          <w:tcPr>
            <w:tcW w:w="3544" w:type="dxa"/>
            <w:tcBorders>
              <w:bottom w:val="nil"/>
              <w:righ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F17C5">
              <w:rPr>
                <w:b/>
                <w:bCs/>
              </w:rPr>
              <w:t>Планируемые результаты по ФГОС</w:t>
            </w:r>
            <w:r w:rsidRPr="001F17C5">
              <w:rPr>
                <w:b/>
                <w:bCs/>
                <w:sz w:val="20"/>
                <w:szCs w:val="20"/>
              </w:rPr>
              <w:t>:</w:t>
            </w:r>
          </w:p>
          <w:p w:rsidR="00CE6836" w:rsidRPr="001F17C5" w:rsidRDefault="00CE6836" w:rsidP="00CE6836">
            <w:pPr>
              <w:pStyle w:val="Default"/>
              <w:rPr>
                <w:b/>
                <w:bCs/>
              </w:rPr>
            </w:pPr>
            <w:r w:rsidRPr="001F17C5">
              <w:rPr>
                <w:b/>
                <w:bCs/>
              </w:rPr>
              <w:t xml:space="preserve">Предметные </w:t>
            </w:r>
          </w:p>
          <w:p w:rsidR="00CE6836" w:rsidRPr="001F17C5" w:rsidRDefault="00CE6836" w:rsidP="00CE6836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Личностные</w:t>
            </w:r>
          </w:p>
        </w:tc>
        <w:tc>
          <w:tcPr>
            <w:tcW w:w="3626" w:type="dxa"/>
            <w:vMerge w:val="restart"/>
            <w:tcBorders>
              <w:lef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jc w:val="center"/>
              <w:rPr>
                <w:b/>
              </w:rPr>
            </w:pPr>
            <w:r w:rsidRPr="001F17C5">
              <w:rPr>
                <w:b/>
              </w:rPr>
              <w:t>Формируемые базовые</w:t>
            </w:r>
          </w:p>
          <w:p w:rsidR="00CE6836" w:rsidRDefault="00CE6836" w:rsidP="00CE6836">
            <w:pPr>
              <w:pStyle w:val="Default"/>
              <w:jc w:val="center"/>
              <w:rPr>
                <w:b/>
              </w:rPr>
            </w:pPr>
            <w:r w:rsidRPr="001F17C5">
              <w:rPr>
                <w:b/>
              </w:rPr>
              <w:t xml:space="preserve">учебные действия </w:t>
            </w:r>
          </w:p>
          <w:p w:rsidR="00CE6836" w:rsidRPr="001F17C5" w:rsidRDefault="00CE6836" w:rsidP="00CE6836">
            <w:pPr>
              <w:pStyle w:val="Default"/>
              <w:jc w:val="center"/>
              <w:rPr>
                <w:b/>
              </w:rPr>
            </w:pPr>
            <w:r w:rsidRPr="001F17C5">
              <w:rPr>
                <w:b/>
              </w:rPr>
              <w:t>БУД</w:t>
            </w:r>
            <w:r w:rsidRPr="001F17C5">
              <w:rPr>
                <w:b/>
                <w:bCs/>
              </w:rPr>
              <w:t>: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rPr>
                <w:b/>
                <w:sz w:val="22"/>
                <w:szCs w:val="22"/>
              </w:rPr>
            </w:pPr>
            <w:r w:rsidRPr="001F17C5">
              <w:rPr>
                <w:b/>
                <w:bCs/>
                <w:sz w:val="22"/>
                <w:szCs w:val="22"/>
              </w:rPr>
              <w:t>Средства обучения и коррекционной работы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</w:tcBorders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Формы</w:t>
            </w:r>
          </w:p>
          <w:p w:rsidR="00CE6836" w:rsidRPr="001F17C5" w:rsidRDefault="00CE6836" w:rsidP="00CE6836">
            <w:pPr>
              <w:pStyle w:val="Default"/>
              <w:rPr>
                <w:b/>
              </w:rPr>
            </w:pPr>
            <w:r w:rsidRPr="001F17C5">
              <w:rPr>
                <w:b/>
                <w:bCs/>
              </w:rPr>
              <w:t>контроля</w:t>
            </w:r>
          </w:p>
        </w:tc>
      </w:tr>
      <w:tr w:rsidR="00CE6836" w:rsidRPr="008215A2" w:rsidTr="00F77B06">
        <w:trPr>
          <w:trHeight w:val="292"/>
        </w:trPr>
        <w:tc>
          <w:tcPr>
            <w:tcW w:w="568" w:type="dxa"/>
            <w:tcBorders>
              <w:top w:val="nil"/>
              <w:righ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</w:p>
        </w:tc>
        <w:tc>
          <w:tcPr>
            <w:tcW w:w="3626" w:type="dxa"/>
            <w:vMerge/>
            <w:tcBorders>
              <w:left w:val="single" w:sz="4" w:space="0" w:color="auto"/>
            </w:tcBorders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</w:p>
        </w:tc>
        <w:tc>
          <w:tcPr>
            <w:tcW w:w="1418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CE6836" w:rsidRPr="001F17C5" w:rsidRDefault="00CE6836" w:rsidP="00CE6836">
            <w:pPr>
              <w:pStyle w:val="Default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CE6836" w:rsidRPr="001F17C5" w:rsidRDefault="00CE6836" w:rsidP="00CE683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E6836" w:rsidRPr="008215A2" w:rsidTr="00F77B06">
        <w:trPr>
          <w:trHeight w:val="3588"/>
        </w:trPr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CE6836" w:rsidP="00CE6836">
            <w:pPr>
              <w:pStyle w:val="Default"/>
              <w:jc w:val="both"/>
            </w:pPr>
            <w:r w:rsidRPr="008215A2">
              <w:rPr>
                <w:bCs/>
              </w:rPr>
              <w:lastRenderedPageBreak/>
              <w:t>1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1A7456" w:rsidRDefault="00CE6836" w:rsidP="00CE6836">
            <w:pPr>
              <w:pStyle w:val="a4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Грибная поляна. «Дети собирают грибы». Аппликация из обрывков цветной бумаги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дорисовыванием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6836" w:rsidRDefault="00CE6836" w:rsidP="00CE6836">
            <w:pPr>
              <w:pStyle w:val="a4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изображают художники? Как они изображают?</w:t>
            </w:r>
          </w:p>
          <w:p w:rsidR="00CE6836" w:rsidRPr="001A7456" w:rsidRDefault="00CE6836" w:rsidP="00CE6836">
            <w:pPr>
              <w:pStyle w:val="a4"/>
              <w:ind w:left="-81" w:right="-1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EF0272" w:rsidRDefault="00CE6836" w:rsidP="00CE6836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F0272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Наблюдать за изменениями в природе.</w:t>
            </w:r>
            <w:r w:rsidRPr="00EF0272">
              <w:rPr>
                <w:rFonts w:ascii="Times New Roman" w:hAnsi="Times New Roman"/>
                <w:sz w:val="22"/>
                <w:szCs w:val="22"/>
              </w:rPr>
              <w:t xml:space="preserve"> Знакомство с изготовлением аппликации из обрывков цветной бумаги. Развивать технические навыки и приемы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EF0272">
              <w:rPr>
                <w:rFonts w:ascii="Times New Roman" w:hAnsi="Times New Roman"/>
                <w:sz w:val="22"/>
                <w:szCs w:val="22"/>
              </w:rPr>
              <w:t>аппликации из обрывков</w:t>
            </w:r>
          </w:p>
          <w:p w:rsidR="00CE6836" w:rsidRPr="00EF0272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hd w:val="clear" w:color="auto" w:fill="FFFFFF"/>
              </w:rPr>
              <w:t>Усвоение понятий «рисовать с натуры», «рисовать по памяти». Рассуждение о своих впечатлениях от рассматриваемых картин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CC3003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t>П-</w:t>
            </w:r>
            <w:r w:rsidRPr="00CC3003">
              <w:rPr>
                <w:rFonts w:ascii="Times New Roman" w:hAnsi="Times New Roman"/>
              </w:rPr>
              <w:t xml:space="preserve"> знание некоторых выразительных средств изобразительного искусства: изобразительная поверхность, точка, линия, штриховка, пятно, цвет;</w:t>
            </w:r>
          </w:p>
          <w:p w:rsidR="00CE6836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CC3003">
              <w:rPr>
                <w:rFonts w:ascii="Times New Roman" w:hAnsi="Times New Roman"/>
              </w:rPr>
              <w:t>пользование материалами для рисования, аппликации, лепки;</w:t>
            </w:r>
          </w:p>
          <w:p w:rsidR="00CE6836" w:rsidRPr="00CC3003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CC3003"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  <w:p w:rsidR="00CE6836" w:rsidRPr="00CC3003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D64E36">
              <w:rPr>
                <w:rFonts w:ascii="Times New Roman" w:hAnsi="Times New Roman" w:cs="Times New Roman"/>
              </w:rPr>
              <w:t>приобщение к культуре общества, понимание значения и ценности предметов искусства</w:t>
            </w:r>
          </w:p>
          <w:p w:rsidR="00CE6836" w:rsidRPr="008215A2" w:rsidRDefault="00CE6836" w:rsidP="00CE6836">
            <w:pPr>
              <w:pStyle w:val="Default"/>
              <w:ind w:left="-107" w:right="-106"/>
              <w:jc w:val="both"/>
            </w:pP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К- </w:t>
            </w:r>
            <w:r>
              <w:rPr>
                <w:rFonts w:ascii="Times New Roman" w:hAnsi="Times New Roman"/>
              </w:rPr>
              <w:t>Соблюдать просте</w:t>
            </w:r>
            <w:r w:rsidRPr="00D64E36">
              <w:rPr>
                <w:rFonts w:ascii="Times New Roman" w:hAnsi="Times New Roman"/>
              </w:rPr>
              <w:t>йшие формы речевого этикета: здороваться, прощаться, благодарить</w:t>
            </w:r>
          </w:p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proofErr w:type="gramStart"/>
            <w:r>
              <w:t>П-</w:t>
            </w:r>
            <w:proofErr w:type="gramEnd"/>
            <w:r>
              <w:t xml:space="preserve"> </w:t>
            </w:r>
            <w:r>
              <w:rPr>
                <w:rFonts w:ascii="Times New Roman" w:hAnsi="Times New Roman"/>
              </w:rPr>
              <w:t>о</w:t>
            </w:r>
            <w:r w:rsidRPr="00D64E36">
              <w:rPr>
                <w:rFonts w:ascii="Times New Roman" w:hAnsi="Times New Roman"/>
              </w:rPr>
              <w:t>риентироваться на плоскости листа бумаги,</w:t>
            </w:r>
            <w:r>
              <w:rPr>
                <w:rFonts w:ascii="Times New Roman" w:hAnsi="Times New Roman"/>
              </w:rPr>
              <w:t xml:space="preserve"> в пространстве под рук. у</w:t>
            </w:r>
            <w:r w:rsidRPr="00D64E36">
              <w:rPr>
                <w:rFonts w:ascii="Times New Roman" w:hAnsi="Times New Roman"/>
              </w:rPr>
              <w:t>чителя</w:t>
            </w:r>
            <w:r>
              <w:rPr>
                <w:rFonts w:ascii="Times New Roman" w:hAnsi="Times New Roman"/>
              </w:rPr>
              <w:t>;</w:t>
            </w:r>
          </w:p>
          <w:p w:rsidR="00CE6836" w:rsidRPr="000868CF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слушать и отвечать на простые вопросы учителя</w:t>
            </w:r>
            <w:r>
              <w:rPr>
                <w:rFonts w:ascii="Times New Roman" w:hAnsi="Times New Roman"/>
              </w:rPr>
              <w:t>;</w:t>
            </w:r>
          </w:p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Р- </w:t>
            </w:r>
            <w:r>
              <w:rPr>
                <w:rFonts w:ascii="Times New Roman" w:hAnsi="Times New Roman"/>
              </w:rPr>
              <w:t>и</w:t>
            </w:r>
            <w:r w:rsidRPr="00D64E36">
              <w:rPr>
                <w:rFonts w:ascii="Times New Roman" w:hAnsi="Times New Roman"/>
              </w:rPr>
              <w:t>спользовать в своей деятельн</w:t>
            </w:r>
            <w:r>
              <w:rPr>
                <w:rFonts w:ascii="Times New Roman" w:hAnsi="Times New Roman"/>
              </w:rPr>
              <w:t xml:space="preserve">ости простейшие </w:t>
            </w:r>
            <w:r w:rsidRPr="00D64E36">
              <w:rPr>
                <w:rFonts w:ascii="Times New Roman" w:hAnsi="Times New Roman"/>
              </w:rPr>
              <w:t>инструменты</w:t>
            </w:r>
            <w:r>
              <w:rPr>
                <w:rFonts w:ascii="Times New Roman" w:hAnsi="Times New Roman"/>
              </w:rPr>
              <w:t>;</w:t>
            </w:r>
          </w:p>
          <w:p w:rsidR="00CE6836" w:rsidRPr="000868CF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Pr="00D64E36">
              <w:rPr>
                <w:rFonts w:ascii="Times New Roman" w:hAnsi="Times New Roman"/>
              </w:rPr>
              <w:t>роверять работу,</w:t>
            </w:r>
            <w:r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/>
              </w:rPr>
              <w:t>сверяясь с образцом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Дидактический материал. Иллюстрации художника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E6836" w:rsidRPr="008215A2" w:rsidTr="00F77B06">
        <w:trPr>
          <w:trHeight w:val="133"/>
        </w:trPr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CE6836" w:rsidP="00CE6836">
            <w:pPr>
              <w:pStyle w:val="Default"/>
              <w:jc w:val="both"/>
            </w:pPr>
            <w:r>
              <w:rPr>
                <w:bCs/>
              </w:rPr>
              <w:t>2</w:t>
            </w:r>
          </w:p>
        </w:tc>
        <w:tc>
          <w:tcPr>
            <w:tcW w:w="1874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8215A2" w:rsidRDefault="00CE6836" w:rsidP="00CE6836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«с натуры» и «по памяти». Неваляшка.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1A7456" w:rsidRDefault="00CE6836" w:rsidP="00CE6836">
            <w:pPr>
              <w:pStyle w:val="Default"/>
              <w:jc w:val="both"/>
            </w:pPr>
            <w:r>
              <w:rPr>
                <w:shd w:val="clear" w:color="auto" w:fill="FFFFFF"/>
              </w:rPr>
              <w:t xml:space="preserve"> Рисование похожего предмета. Овладение живописными навыками работы цветными карандашами, </w:t>
            </w:r>
            <w:r>
              <w:t xml:space="preserve">Усвоить понятия: узор, трафарет (уметь его использовать). </w:t>
            </w:r>
            <w:r>
              <w:rPr>
                <w:shd w:val="clear" w:color="auto" w:fill="FFFFFF"/>
              </w:rPr>
              <w:t>Использовать сначала простой карандаш, затем цветные. Соблюдать пропорции.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0868CF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t>П-</w:t>
            </w:r>
            <w:r w:rsidRPr="000868CF">
              <w:rPr>
                <w:rFonts w:ascii="Times New Roman" w:hAnsi="Times New Roman"/>
              </w:rPr>
              <w:t xml:space="preserve"> ориентировка в пространстве листа, размещения одного или группы предметов в соответствии с параметрами изобразительной поверхности;</w:t>
            </w:r>
          </w:p>
          <w:p w:rsidR="00CE6836" w:rsidRDefault="00CE6836" w:rsidP="00CE6836">
            <w:pPr>
              <w:pStyle w:val="Default"/>
              <w:ind w:left="-107" w:right="-106"/>
              <w:jc w:val="both"/>
            </w:pPr>
          </w:p>
          <w:p w:rsidR="00CE6836" w:rsidRPr="000868CF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CE6836" w:rsidRPr="00F06E95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>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626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К- 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Pr="00F06E95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</w:t>
            </w:r>
            <w:r w:rsidRPr="00D64E36">
              <w:rPr>
                <w:rFonts w:ascii="Times New Roman" w:hAnsi="Times New Roman"/>
              </w:rPr>
              <w:t>формлять свои мысли в устной речи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F06E95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П- </w:t>
            </w:r>
            <w:r>
              <w:rPr>
                <w:rFonts w:ascii="Times New Roman" w:hAnsi="Times New Roman"/>
              </w:rPr>
              <w:t>о</w:t>
            </w:r>
            <w:r w:rsidRPr="00D64E36">
              <w:rPr>
                <w:rFonts w:ascii="Times New Roman" w:hAnsi="Times New Roman"/>
              </w:rPr>
              <w:t>риентироваться на плоскости л</w:t>
            </w:r>
            <w:r>
              <w:rPr>
                <w:rFonts w:ascii="Times New Roman" w:hAnsi="Times New Roman"/>
              </w:rPr>
              <w:t xml:space="preserve">иста бумаги, в пространстве под </w:t>
            </w:r>
            <w:r w:rsidRPr="00D64E36">
              <w:rPr>
                <w:rFonts w:ascii="Times New Roman" w:hAnsi="Times New Roman"/>
              </w:rPr>
              <w:t>руководством учителя</w:t>
            </w:r>
            <w:r>
              <w:rPr>
                <w:rFonts w:ascii="Times New Roman" w:hAnsi="Times New Roman"/>
              </w:rPr>
              <w:t>;</w:t>
            </w:r>
          </w:p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Р- </w:t>
            </w:r>
            <w:r>
              <w:rPr>
                <w:rFonts w:ascii="Times New Roman" w:hAnsi="Times New Roman"/>
              </w:rPr>
              <w:t>и</w:t>
            </w:r>
            <w:r w:rsidRPr="00D64E36">
              <w:rPr>
                <w:rFonts w:ascii="Times New Roman" w:hAnsi="Times New Roman"/>
              </w:rPr>
              <w:t>спользовать в своей деятельности простейшие инструменты</w:t>
            </w:r>
            <w:r>
              <w:rPr>
                <w:rFonts w:ascii="Times New Roman" w:hAnsi="Times New Roman"/>
              </w:rPr>
              <w:t>;</w:t>
            </w:r>
          </w:p>
          <w:p w:rsidR="00CE6836" w:rsidRPr="00F06E95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Pr="00D64E36">
              <w:rPr>
                <w:rFonts w:ascii="Times New Roman" w:hAnsi="Times New Roman"/>
              </w:rPr>
              <w:t>роверять работу,</w:t>
            </w:r>
            <w:r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/>
              </w:rPr>
              <w:t>сверяясь с образцом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291E3C" w:rsidRDefault="00CE6836" w:rsidP="00CE6836">
            <w:pPr>
              <w:pStyle w:val="Default"/>
              <w:ind w:left="-108" w:right="-108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Раздаточный материал: образец, шаблоны.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E6836" w:rsidRPr="008215A2" w:rsidTr="00F77B06">
        <w:trPr>
          <w:trHeight w:val="703"/>
        </w:trPr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4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Веточка с листьями, освещенными солнцем.</w:t>
            </w:r>
            <w:r>
              <w:rPr>
                <w:rFonts w:ascii="Times New Roman" w:hAnsi="Times New Roman"/>
              </w:rPr>
              <w:t xml:space="preserve"> </w:t>
            </w:r>
            <w:r w:rsidR="00035193">
              <w:rPr>
                <w:rFonts w:ascii="Times New Roman" w:hAnsi="Times New Roman" w:cs="Times New Roman"/>
                <w:sz w:val="24"/>
                <w:szCs w:val="24"/>
              </w:rPr>
              <w:t xml:space="preserve">Веточка с </w:t>
            </w:r>
            <w:r w:rsidR="000351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листьями в тени</w:t>
            </w:r>
            <w:r w:rsidR="0003519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Рисование</w:t>
            </w:r>
          </w:p>
        </w:tc>
        <w:tc>
          <w:tcPr>
            <w:tcW w:w="2976" w:type="dxa"/>
          </w:tcPr>
          <w:p w:rsidR="00CE6836" w:rsidRPr="001A7456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Учиться создавать образ веточки цветными карандашами, акварелью, используя графические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выразительности: пятно, линию. 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  <w:sz w:val="24"/>
                <w:szCs w:val="24"/>
              </w:rPr>
              <w:lastRenderedPageBreak/>
              <w:t>П-</w:t>
            </w:r>
            <w:r w:rsidRPr="00F06E95">
              <w:rPr>
                <w:rFonts w:ascii="Times New Roman" w:hAnsi="Times New Roman"/>
              </w:rPr>
              <w:t xml:space="preserve">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</w:t>
            </w:r>
            <w:r w:rsidRPr="00F06E95">
              <w:rPr>
                <w:rFonts w:ascii="Times New Roman" w:hAnsi="Times New Roman"/>
              </w:rPr>
              <w:lastRenderedPageBreak/>
              <w:t>произведений в соответствии с темой;</w:t>
            </w:r>
          </w:p>
          <w:p w:rsidR="00CE6836" w:rsidRPr="00C41055" w:rsidRDefault="00CE6836" w:rsidP="00CE6836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>Л-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К- </w:t>
            </w:r>
            <w:r w:rsidRPr="00D64E36">
              <w:rPr>
                <w:rFonts w:ascii="Times New Roman" w:hAnsi="Times New Roman"/>
              </w:rPr>
              <w:t>Выражать свое отношение к произведению изобразительного искусства в высказываниях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П- </w:t>
            </w:r>
            <w:r w:rsidRPr="00D64E36">
              <w:rPr>
                <w:rFonts w:ascii="Times New Roman" w:hAnsi="Times New Roman"/>
              </w:rPr>
              <w:t>Формировать приемы работы различными графическими материалами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8215A2" w:rsidRDefault="00CE6836" w:rsidP="00CE6836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 xml:space="preserve">Р- </w:t>
            </w:r>
            <w:r w:rsidRPr="00D64E36"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lastRenderedPageBreak/>
              <w:t xml:space="preserve">Дидактический материал. Раздаточный материал: шаблоны, </w:t>
            </w:r>
            <w:r w:rsidRPr="00291E3C">
              <w:rPr>
                <w:sz w:val="22"/>
                <w:szCs w:val="22"/>
              </w:rPr>
              <w:lastRenderedPageBreak/>
              <w:t>трафареты.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lastRenderedPageBreak/>
              <w:t xml:space="preserve">Текущий </w:t>
            </w:r>
            <w:proofErr w:type="spellStart"/>
            <w:r w:rsidRPr="00291E3C">
              <w:rPr>
                <w:sz w:val="22"/>
                <w:szCs w:val="22"/>
              </w:rPr>
              <w:t>практ</w:t>
            </w:r>
            <w:proofErr w:type="spellEnd"/>
            <w:r w:rsidRPr="00291E3C">
              <w:rPr>
                <w:sz w:val="22"/>
                <w:szCs w:val="22"/>
              </w:rPr>
              <w:t xml:space="preserve"> раб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CE68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4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Листья березы на солнышке и в тени. Аппликация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дорисовыванием</w:t>
            </w:r>
            <w:proofErr w:type="spellEnd"/>
          </w:p>
        </w:tc>
        <w:tc>
          <w:tcPr>
            <w:tcW w:w="2976" w:type="dxa"/>
          </w:tcPr>
          <w:p w:rsidR="00CE6836" w:rsidRPr="001A7456" w:rsidRDefault="00CE6836" w:rsidP="00CE683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навыками в технике (объемной) аппликации. Осваивать технику сгибания скручивания при работе с бумагой. Выполнять работу последовательно с учетом композиции рисунка. Обсуждать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однокласснико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 давать оценку своей творческой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деят-ти</w:t>
            </w:r>
            <w:proofErr w:type="spellEnd"/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Pr="000D6B28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t>П-</w:t>
            </w:r>
            <w:r w:rsidRPr="000868CF">
              <w:rPr>
                <w:rFonts w:ascii="Times New Roman" w:hAnsi="Times New Roman"/>
              </w:rPr>
              <w:t xml:space="preserve"> ориентировка в пространстве листа, размещения одного или группы предметов в соответствии с параметра</w:t>
            </w:r>
            <w:r>
              <w:rPr>
                <w:rFonts w:ascii="Times New Roman" w:hAnsi="Times New Roman"/>
              </w:rPr>
              <w:t>ми изобразительной поверхности;</w:t>
            </w:r>
          </w:p>
          <w:p w:rsidR="00CE6836" w:rsidRPr="000868CF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CE6836" w:rsidRPr="00F06E95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>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К- 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Pr="00F06E95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-о</w:t>
            </w:r>
            <w:r w:rsidRPr="00D64E36">
              <w:rPr>
                <w:rFonts w:ascii="Times New Roman" w:hAnsi="Times New Roman"/>
              </w:rPr>
              <w:t>формлять свои мысли в устной речи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F06E95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П- </w:t>
            </w:r>
            <w:r>
              <w:rPr>
                <w:rFonts w:ascii="Times New Roman" w:hAnsi="Times New Roman"/>
              </w:rPr>
              <w:t>о</w:t>
            </w:r>
            <w:r w:rsidRPr="00D64E36">
              <w:rPr>
                <w:rFonts w:ascii="Times New Roman" w:hAnsi="Times New Roman"/>
              </w:rPr>
              <w:t>риентироваться на плоскости л</w:t>
            </w:r>
            <w:r>
              <w:rPr>
                <w:rFonts w:ascii="Times New Roman" w:hAnsi="Times New Roman"/>
              </w:rPr>
              <w:t xml:space="preserve">иста бумаги, в пространстве под </w:t>
            </w:r>
            <w:r w:rsidRPr="00D64E36">
              <w:rPr>
                <w:rFonts w:ascii="Times New Roman" w:hAnsi="Times New Roman"/>
              </w:rPr>
              <w:t>руководством учителя</w:t>
            </w:r>
            <w:r>
              <w:rPr>
                <w:rFonts w:ascii="Times New Roman" w:hAnsi="Times New Roman"/>
              </w:rPr>
              <w:t>;</w:t>
            </w:r>
          </w:p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 xml:space="preserve">Р- </w:t>
            </w:r>
            <w:r>
              <w:rPr>
                <w:rFonts w:ascii="Times New Roman" w:hAnsi="Times New Roman"/>
              </w:rPr>
              <w:t>и</w:t>
            </w:r>
            <w:r w:rsidRPr="00D64E36">
              <w:rPr>
                <w:rFonts w:ascii="Times New Roman" w:hAnsi="Times New Roman"/>
              </w:rPr>
              <w:t>спользовать в своей деятельности простейшие инструменты</w:t>
            </w:r>
            <w:r>
              <w:rPr>
                <w:rFonts w:ascii="Times New Roman" w:hAnsi="Times New Roman"/>
              </w:rPr>
              <w:t>;</w:t>
            </w:r>
          </w:p>
          <w:p w:rsidR="00CE6836" w:rsidRPr="00F06E95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Pr="00D64E36">
              <w:rPr>
                <w:rFonts w:ascii="Times New Roman" w:hAnsi="Times New Roman"/>
              </w:rPr>
              <w:t>роверять работу,</w:t>
            </w:r>
            <w:r>
              <w:rPr>
                <w:rFonts w:ascii="Times New Roman" w:hAnsi="Times New Roman"/>
              </w:rPr>
              <w:t xml:space="preserve"> </w:t>
            </w:r>
            <w:r w:rsidRPr="00D64E36">
              <w:rPr>
                <w:rFonts w:ascii="Times New Roman" w:hAnsi="Times New Roman"/>
              </w:rPr>
              <w:t>сверяясь с образцом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ind w:left="-108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Иллюстрации художника к теме «</w:t>
            </w:r>
            <w:r>
              <w:rPr>
                <w:rFonts w:ascii="Times New Roman" w:hAnsi="Times New Roman" w:cs="Times New Roman"/>
              </w:rPr>
              <w:t>Растения летом</w:t>
            </w:r>
            <w:r w:rsidRPr="00291E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Текущий: практические упражнения.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68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6836" w:rsidRDefault="00CE6836" w:rsidP="00CE68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6836" w:rsidRPr="006B1A4A" w:rsidRDefault="00CE6836" w:rsidP="00CE68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4" w:type="dxa"/>
          </w:tcPr>
          <w:p w:rsidR="00CE6836" w:rsidRPr="008215A2" w:rsidRDefault="00CE6836" w:rsidP="00CE6836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Рисование деревьев, которые  расположены близко, подальше, совсем далеко</w:t>
            </w:r>
          </w:p>
        </w:tc>
        <w:tc>
          <w:tcPr>
            <w:tcW w:w="2976" w:type="dxa"/>
          </w:tcPr>
          <w:p w:rsidR="00CE6836" w:rsidRPr="001A7456" w:rsidRDefault="00CE6836" w:rsidP="00CE6836">
            <w:pPr>
              <w:ind w:left="-113"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Уяснить понятия «рас стояние, линия горизонта», учиться рисовать предметы необходимой формы и нужного размера в данной технике. Учиться прорисовывать детали предметов. </w:t>
            </w:r>
            <w:r w:rsidRPr="00CD1EB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Соблюдать последовательность работы.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  <w:sz w:val="24"/>
                <w:szCs w:val="24"/>
              </w:rPr>
              <w:t>П-</w:t>
            </w:r>
            <w:r w:rsidRPr="00F06E95">
              <w:rPr>
                <w:rFonts w:ascii="Times New Roman" w:hAnsi="Times New Roman"/>
              </w:rPr>
              <w:t xml:space="preserve">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      </w:r>
          </w:p>
          <w:p w:rsidR="00CE6836" w:rsidRPr="00C41055" w:rsidRDefault="00CE6836" w:rsidP="00CE6836">
            <w:pPr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 xml:space="preserve">Л- умение наблюдать красоту окружающей действительности, адекватно реагировать на воспринимаемое, проявлять возникающую эмоциональную </w:t>
            </w:r>
            <w:r w:rsidRPr="00F06E95">
              <w:rPr>
                <w:rFonts w:ascii="Times New Roman" w:hAnsi="Times New Roman"/>
              </w:rPr>
              <w:lastRenderedPageBreak/>
              <w:t>реакцию (красиво/некрасиво);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 w:rsidRPr="00D64E36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8215A2" w:rsidRDefault="00CE6836" w:rsidP="00CE6836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Демонстрационный материал в технике рисования.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Текущий: практические  </w:t>
            </w:r>
            <w:proofErr w:type="spellStart"/>
            <w:r w:rsidRPr="00291E3C">
              <w:rPr>
                <w:rFonts w:ascii="Times New Roman" w:hAnsi="Times New Roman" w:cs="Times New Roman"/>
              </w:rPr>
              <w:t>упр</w:t>
            </w:r>
            <w:proofErr w:type="spellEnd"/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74" w:type="dxa"/>
          </w:tcPr>
          <w:p w:rsidR="00CE6836" w:rsidRPr="001A7456" w:rsidRDefault="00CE6836" w:rsidP="00CE6836">
            <w:pPr>
              <w:pStyle w:val="a4"/>
              <w:ind w:left="-108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картину- пейзаж «Дом стоит перед елью и загораживает ее»</w:t>
            </w:r>
          </w:p>
        </w:tc>
        <w:tc>
          <w:tcPr>
            <w:tcW w:w="2976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Находить общее и различное в передаче зимнего пейзажа, понятия «дальний план, ближний план». Участвовать в подведении итогов творческой работы.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C41055">
              <w:rPr>
                <w:rFonts w:ascii="Times New Roman" w:hAnsi="Times New Roman"/>
                <w:sz w:val="24"/>
                <w:szCs w:val="24"/>
              </w:rPr>
              <w:t>П-</w:t>
            </w:r>
            <w:r w:rsidRPr="00C41055">
              <w:rPr>
                <w:rFonts w:ascii="Times New Roman" w:hAnsi="Times New Roman"/>
              </w:rPr>
              <w:t xml:space="preserve"> знание элементарных правил композиции, </w:t>
            </w:r>
            <w:proofErr w:type="spellStart"/>
            <w:r w:rsidRPr="00C41055">
              <w:rPr>
                <w:rFonts w:ascii="Times New Roman" w:hAnsi="Times New Roman"/>
              </w:rPr>
              <w:t>цветоведения</w:t>
            </w:r>
            <w:proofErr w:type="spellEnd"/>
            <w:r w:rsidRPr="00C41055">
              <w:rPr>
                <w:rFonts w:ascii="Times New Roman" w:hAnsi="Times New Roman"/>
              </w:rPr>
              <w:t>, передачи формы предмета и т.д.;</w:t>
            </w:r>
          </w:p>
          <w:p w:rsidR="00CE6836" w:rsidRPr="00C41055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F06E95">
              <w:rPr>
                <w:rFonts w:ascii="Times New Roman" w:hAnsi="Times New Roman"/>
              </w:rPr>
              <w:t>Л-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Pr="00D64E36">
              <w:rPr>
                <w:rFonts w:ascii="Times New Roman" w:hAnsi="Times New Roman"/>
              </w:rPr>
              <w:t>Выражать</w:t>
            </w:r>
            <w:proofErr w:type="gramEnd"/>
            <w:r w:rsidRPr="00D64E36">
              <w:rPr>
                <w:rFonts w:ascii="Times New Roman" w:hAnsi="Times New Roman"/>
              </w:rPr>
              <w:t xml:space="preserve"> свое отношение к произведению изобразительного искусства в высказываниях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8215A2" w:rsidRDefault="00CE6836" w:rsidP="00CE6836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 w:cs="Times New Roman"/>
              </w:rPr>
              <w:t>Использовать в своей деятельности простейшие инструменты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Демонстрационный материал: образец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74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то, что стоит на столе. Натюрморт</w:t>
            </w:r>
          </w:p>
        </w:tc>
        <w:tc>
          <w:tcPr>
            <w:tcW w:w="2976" w:type="dxa"/>
          </w:tcPr>
          <w:p w:rsidR="00CE6836" w:rsidRPr="008215A2" w:rsidRDefault="00CE6836" w:rsidP="00CE6836">
            <w:pPr>
              <w:ind w:left="-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Рассматривать картины художников и отвечать на вопросы по их содержанию. Отвечать: как называются фрукты разные по форме и цвету. Понимать что такое натюрморт. Овладевать живописными навыками работы гуашью. Оценивать свою деятельность.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C41055">
              <w:rPr>
                <w:rFonts w:ascii="Times New Roman" w:hAnsi="Times New Roman"/>
                <w:sz w:val="24"/>
                <w:szCs w:val="24"/>
              </w:rPr>
              <w:t>П-</w:t>
            </w:r>
            <w:r w:rsidRPr="00C41055">
              <w:rPr>
                <w:rFonts w:ascii="Times New Roman" w:hAnsi="Times New Roman"/>
              </w:rPr>
              <w:t xml:space="preserve"> знание элементарных правил композиции, </w:t>
            </w:r>
            <w:proofErr w:type="spellStart"/>
            <w:r w:rsidRPr="00C41055">
              <w:rPr>
                <w:rFonts w:ascii="Times New Roman" w:hAnsi="Times New Roman"/>
              </w:rPr>
              <w:t>цветоведения</w:t>
            </w:r>
            <w:proofErr w:type="spellEnd"/>
            <w:r w:rsidRPr="00C41055">
              <w:rPr>
                <w:rFonts w:ascii="Times New Roman" w:hAnsi="Times New Roman"/>
              </w:rPr>
              <w:t>, передачи формы предмета и т.д.;</w:t>
            </w:r>
          </w:p>
          <w:p w:rsidR="00CE6836" w:rsidRPr="008215A2" w:rsidRDefault="00CE6836" w:rsidP="00CE6836">
            <w:pPr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Л-</w:t>
            </w:r>
            <w:r w:rsidRPr="00D64E36">
              <w:rPr>
                <w:rFonts w:ascii="Times New Roman" w:hAnsi="Times New Roman" w:cs="Times New Roman"/>
              </w:rPr>
      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г</w:t>
            </w:r>
            <w:r w:rsidRPr="00D64E36">
              <w:rPr>
                <w:rFonts w:ascii="Times New Roman" w:hAnsi="Times New Roman"/>
              </w:rPr>
              <w:t>руппировать предметы на основе существенных признаков(1-2) с помощью учителя</w:t>
            </w:r>
            <w:r>
              <w:rPr>
                <w:rFonts w:ascii="Times New Roman" w:hAnsi="Times New Roman"/>
              </w:rPr>
              <w:t>;</w:t>
            </w:r>
          </w:p>
          <w:p w:rsidR="00CE6836" w:rsidRPr="000D6B28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Р-п</w:t>
            </w:r>
            <w:r w:rsidRPr="00D64E36">
              <w:rPr>
                <w:rFonts w:ascii="Times New Roman" w:hAnsi="Times New Roman"/>
              </w:rPr>
              <w:t>роверять</w:t>
            </w:r>
            <w:proofErr w:type="spellEnd"/>
            <w:r w:rsidRPr="00D64E36">
              <w:rPr>
                <w:rFonts w:ascii="Times New Roman" w:hAnsi="Times New Roman"/>
              </w:rPr>
              <w:t xml:space="preserve"> </w:t>
            </w:r>
            <w:proofErr w:type="spellStart"/>
            <w:r w:rsidRPr="00D64E36">
              <w:rPr>
                <w:rFonts w:ascii="Times New Roman" w:hAnsi="Times New Roman"/>
              </w:rPr>
              <w:t>работу,сверяясь</w:t>
            </w:r>
            <w:proofErr w:type="spellEnd"/>
            <w:r w:rsidRPr="00D64E36">
              <w:rPr>
                <w:rFonts w:ascii="Times New Roman" w:hAnsi="Times New Roman"/>
              </w:rPr>
              <w:t xml:space="preserve"> с образцом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Дидактический материал.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 xml:space="preserve">Текущий: пр.  упр.  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74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портрета человека, чтобы получилось похоже. Рассматривание натуры.</w:t>
            </w:r>
          </w:p>
        </w:tc>
        <w:tc>
          <w:tcPr>
            <w:tcW w:w="2976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человека, чтобы получилось похоже. Черты лица. </w:t>
            </w:r>
            <w:r>
              <w:rPr>
                <w:rFonts w:ascii="Times New Roman" w:hAnsi="Times New Roman"/>
                <w:sz w:val="24"/>
                <w:szCs w:val="24"/>
              </w:rPr>
              <w:t>Анализировать форму бровей, губ, носа, соблюдать пропорции. Развивать навыки работы в технике рисунка. Порядок рисования портрета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0D6B28">
              <w:rPr>
                <w:rFonts w:ascii="Times New Roman" w:hAnsi="Times New Roman" w:cs="Times New Roman"/>
              </w:rPr>
              <w:t>П-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E6836" w:rsidRPr="000D6B28" w:rsidRDefault="00CE6836" w:rsidP="00CE6836">
            <w:pPr>
              <w:jc w:val="both"/>
              <w:rPr>
                <w:rFonts w:ascii="Times New Roman" w:hAnsi="Times New Roman"/>
              </w:rPr>
            </w:pPr>
            <w:r w:rsidRPr="000D6B28">
              <w:rPr>
                <w:rFonts w:ascii="Times New Roman" w:hAnsi="Times New Roman"/>
              </w:rPr>
              <w:t xml:space="preserve">Л-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</w:t>
            </w:r>
            <w:r w:rsidRPr="000D6B28">
              <w:rPr>
                <w:rFonts w:ascii="Times New Roman" w:hAnsi="Times New Roman"/>
              </w:rPr>
              <w:lastRenderedPageBreak/>
              <w:t>гигиены и безопасного труда;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8215A2" w:rsidRDefault="00CE6836" w:rsidP="00CE6836">
            <w:pPr>
              <w:ind w:left="-134" w:right="-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Определять план выполнения задания на уроках изобразительного искусства под руководством учителя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Иллюстрация по теме.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Текущий: практические упражнения.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свой автопортрет</w:t>
            </w:r>
          </w:p>
        </w:tc>
        <w:tc>
          <w:tcPr>
            <w:tcW w:w="2976" w:type="dxa"/>
          </w:tcPr>
          <w:p w:rsidR="00CE6836" w:rsidRPr="008215A2" w:rsidRDefault="00CE6836" w:rsidP="00CE6836">
            <w:pPr>
              <w:ind w:left="-10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рисуется с натуры. Портреты одиночные, групповые. Изображать предметы предложенные учителем. Оценивать свою работу.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0D6B28">
              <w:rPr>
                <w:rFonts w:ascii="Times New Roman" w:hAnsi="Times New Roman" w:cs="Times New Roman"/>
              </w:rPr>
              <w:t>П-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E6836" w:rsidRPr="000D6B28" w:rsidRDefault="00CE6836" w:rsidP="00CE6836">
            <w:pPr>
              <w:jc w:val="both"/>
              <w:rPr>
                <w:rFonts w:ascii="Times New Roman" w:hAnsi="Times New Roman"/>
              </w:rPr>
            </w:pPr>
            <w:r w:rsidRPr="000D6B28">
              <w:rPr>
                <w:rFonts w:ascii="Times New Roman" w:hAnsi="Times New Roman"/>
              </w:rPr>
              <w:t>Л-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8215A2" w:rsidRDefault="00CE6836" w:rsidP="00CE6836">
            <w:pPr>
              <w:ind w:lef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Р-п</w:t>
            </w:r>
            <w:r w:rsidRPr="00D64E36">
              <w:rPr>
                <w:rFonts w:ascii="Times New Roman" w:hAnsi="Times New Roman" w:cs="Times New Roman"/>
              </w:rPr>
              <w:t>роверять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работу,сверяясь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 с образцом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Демонстрационный материал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 xml:space="preserve">Текущий </w:t>
            </w:r>
            <w:proofErr w:type="spellStart"/>
            <w:r w:rsidRPr="00291E3C">
              <w:rPr>
                <w:sz w:val="22"/>
                <w:szCs w:val="22"/>
              </w:rPr>
              <w:t>практ</w:t>
            </w:r>
            <w:proofErr w:type="spellEnd"/>
            <w:r w:rsidRPr="00291E3C">
              <w:rPr>
                <w:sz w:val="22"/>
                <w:szCs w:val="22"/>
              </w:rPr>
              <w:t xml:space="preserve"> работа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открытки. Раскрась картинку. Напиши поздравление</w:t>
            </w:r>
          </w:p>
        </w:tc>
        <w:tc>
          <w:tcPr>
            <w:tcW w:w="2976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открытка. Закрепить навык работы от общего к частному. Анализировать изображение, соблюдать пропорции.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Pr="0085030F" w:rsidRDefault="00CE6836" w:rsidP="00CE6836">
            <w:pPr>
              <w:jc w:val="both"/>
              <w:rPr>
                <w:rFonts w:ascii="Times New Roman" w:hAnsi="Times New Roman"/>
              </w:rPr>
            </w:pPr>
            <w:proofErr w:type="gramStart"/>
            <w:r w:rsidRPr="0085030F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85030F"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CE6836" w:rsidRPr="0085030F" w:rsidRDefault="00CE6836" w:rsidP="00CE68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5030F">
              <w:rPr>
                <w:rFonts w:ascii="Times New Roman" w:hAnsi="Times New Roman"/>
              </w:rPr>
      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      </w:r>
          </w:p>
          <w:p w:rsidR="00CE6836" w:rsidRDefault="00CE6836" w:rsidP="00CE683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E6836" w:rsidRPr="002F098D" w:rsidRDefault="00CE6836" w:rsidP="00CE6836">
            <w:pPr>
              <w:jc w:val="both"/>
              <w:rPr>
                <w:rFonts w:ascii="Times New Roman" w:hAnsi="Times New Roman"/>
              </w:rPr>
            </w:pPr>
            <w:r w:rsidRPr="0085030F">
              <w:rPr>
                <w:rFonts w:ascii="Times New Roman" w:hAnsi="Times New Roman"/>
                <w:sz w:val="24"/>
                <w:szCs w:val="24"/>
              </w:rPr>
              <w:t>Л-</w:t>
            </w:r>
            <w:r w:rsidRPr="0085030F">
              <w:rPr>
                <w:rFonts w:ascii="Times New Roman" w:hAnsi="Times New Roman"/>
              </w:rPr>
              <w:t xml:space="preserve">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8215A2" w:rsidRDefault="00CE6836" w:rsidP="00CE6836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Определять план выполнения задания на уроках изобразительного искусства под руководством учителя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Дидактический материал.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 xml:space="preserve">Текущий </w:t>
            </w:r>
            <w:proofErr w:type="spellStart"/>
            <w:r w:rsidRPr="00291E3C">
              <w:rPr>
                <w:sz w:val="22"/>
                <w:szCs w:val="22"/>
              </w:rPr>
              <w:t>практ</w:t>
            </w:r>
            <w:proofErr w:type="spellEnd"/>
            <w:r w:rsidRPr="00291E3C">
              <w:rPr>
                <w:sz w:val="22"/>
                <w:szCs w:val="22"/>
              </w:rPr>
              <w:t xml:space="preserve"> работа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74" w:type="dxa"/>
          </w:tcPr>
          <w:p w:rsidR="00CE6836" w:rsidRPr="00291E3C" w:rsidRDefault="00CE6836" w:rsidP="00CE683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E3C"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  <w:p w:rsidR="00CE6836" w:rsidRPr="00291E3C" w:rsidRDefault="00CE6836" w:rsidP="00CE6836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E3C">
              <w:rPr>
                <w:rFonts w:ascii="Times New Roman" w:hAnsi="Times New Roman"/>
                <w:sz w:val="24"/>
                <w:szCs w:val="24"/>
              </w:rPr>
              <w:t xml:space="preserve">Художники о </w:t>
            </w:r>
            <w:r w:rsidRPr="00291E3C">
              <w:rPr>
                <w:rFonts w:ascii="Times New Roman" w:hAnsi="Times New Roman"/>
                <w:sz w:val="24"/>
                <w:szCs w:val="24"/>
              </w:rPr>
              <w:lastRenderedPageBreak/>
              <w:t>тех, кто защищает Родину</w:t>
            </w:r>
          </w:p>
        </w:tc>
        <w:tc>
          <w:tcPr>
            <w:tcW w:w="2976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Рассматривать картины художников и отвечать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по их содержанию. Родина. Герои- защитники. Богатыри. Преданность Родине. Ценность жизни.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>
              <w:lastRenderedPageBreak/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названий некоторых нар</w:t>
            </w:r>
            <w:r>
              <w:rPr>
                <w:rFonts w:ascii="Times New Roman" w:hAnsi="Times New Roman" w:cs="Times New Roman"/>
              </w:rPr>
              <w:t xml:space="preserve">одных и национальных </w:t>
            </w:r>
            <w:r>
              <w:rPr>
                <w:rFonts w:ascii="Times New Roman" w:hAnsi="Times New Roman" w:cs="Times New Roman"/>
              </w:rPr>
              <w:lastRenderedPageBreak/>
              <w:t>промыслов.</w:t>
            </w:r>
          </w:p>
          <w:p w:rsidR="00CE6836" w:rsidRPr="0085030F" w:rsidRDefault="00CE6836" w:rsidP="00CE68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CE6836" w:rsidRPr="000868CF" w:rsidRDefault="00CE6836" w:rsidP="00CE6836">
            <w:pPr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CE6836" w:rsidRPr="000868CF" w:rsidRDefault="00CE6836" w:rsidP="00CE68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lastRenderedPageBreak/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 xml:space="preserve">частвовать в обсуждении содержания художественных </w:t>
            </w:r>
            <w:r w:rsidRPr="00D64E36">
              <w:rPr>
                <w:rFonts w:ascii="Times New Roman" w:hAnsi="Times New Roman"/>
              </w:rPr>
              <w:lastRenderedPageBreak/>
              <w:t>произведений</w:t>
            </w:r>
          </w:p>
          <w:p w:rsidR="00CE6836" w:rsidRPr="00D64E36" w:rsidRDefault="00CE6836" w:rsidP="00CE6836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Pr="0085030F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</w:t>
            </w:r>
            <w:r>
              <w:rPr>
                <w:rFonts w:ascii="Times New Roman" w:hAnsi="Times New Roman"/>
              </w:rPr>
              <w:t>чать на простые вопросы учителя</w:t>
            </w:r>
          </w:p>
          <w:p w:rsidR="00CE6836" w:rsidRPr="000868CF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Pr="00D64E36"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lastRenderedPageBreak/>
              <w:t xml:space="preserve">Демонстрационный </w:t>
            </w:r>
            <w:r w:rsidRPr="00291E3C">
              <w:rPr>
                <w:sz w:val="22"/>
                <w:szCs w:val="22"/>
              </w:rPr>
              <w:lastRenderedPageBreak/>
              <w:t>материал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lastRenderedPageBreak/>
              <w:t>Текущий: практиче</w:t>
            </w:r>
            <w:r w:rsidRPr="00291E3C">
              <w:rPr>
                <w:rFonts w:ascii="Times New Roman" w:hAnsi="Times New Roman" w:cs="Times New Roman"/>
              </w:rPr>
              <w:lastRenderedPageBreak/>
              <w:t xml:space="preserve">ские </w:t>
            </w:r>
            <w:proofErr w:type="spellStart"/>
            <w:r w:rsidRPr="00291E3C">
              <w:rPr>
                <w:rFonts w:ascii="Times New Roman" w:hAnsi="Times New Roman" w:cs="Times New Roman"/>
              </w:rPr>
              <w:t>упр</w:t>
            </w:r>
            <w:proofErr w:type="spellEnd"/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74" w:type="dxa"/>
          </w:tcPr>
          <w:p w:rsidR="00CE6836" w:rsidRPr="00291E3C" w:rsidRDefault="00CE6836" w:rsidP="00CE6836">
            <w:pPr>
              <w:pStyle w:val="ParagraphStyle"/>
              <w:tabs>
                <w:tab w:val="left" w:pos="426"/>
              </w:tabs>
              <w:jc w:val="both"/>
              <w:rPr>
                <w:rFonts w:ascii="Times New Roman" w:hAnsi="Times New Roman"/>
              </w:rPr>
            </w:pPr>
            <w:r w:rsidRPr="00291E3C">
              <w:rPr>
                <w:rFonts w:ascii="Times New Roman" w:hAnsi="Times New Roman"/>
              </w:rPr>
              <w:t>Доброе, злое в сказках. Покажи это в рисунках</w:t>
            </w:r>
          </w:p>
        </w:tc>
        <w:tc>
          <w:tcPr>
            <w:tcW w:w="2976" w:type="dxa"/>
          </w:tcPr>
          <w:p w:rsidR="00CE6836" w:rsidRPr="008E5BD7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8E5BD7">
              <w:rPr>
                <w:rFonts w:ascii="Times New Roman" w:hAnsi="Times New Roman" w:cs="Times New Roman"/>
              </w:rPr>
              <w:t>Сказка. Сказочный мир. Игра. Сюжет. Герои сказок. Выполнять рисунок на заданную тему. Использовать линию, точку, пятно, как основу изобразительного образа косовской росписи.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jc w:val="both"/>
              <w:rPr>
                <w:rFonts w:ascii="Times New Roman" w:hAnsi="Times New Roman"/>
              </w:rPr>
            </w:pPr>
            <w:proofErr w:type="gramStart"/>
            <w:r w:rsidRPr="005A26D4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5A26D4"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CE6836" w:rsidRPr="001F6660" w:rsidRDefault="00CE6836" w:rsidP="00CE6836">
            <w:pPr>
              <w:jc w:val="both"/>
              <w:rPr>
                <w:rFonts w:ascii="Times New Roman" w:hAnsi="Times New Roman"/>
              </w:rPr>
            </w:pPr>
            <w:r w:rsidRPr="001F6660"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  <w:p w:rsidR="00CE6836" w:rsidRPr="001F6660" w:rsidRDefault="00CE6836" w:rsidP="00CE68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>приобщение к культуре общества, понимание значения и ценности предметов искусства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 w:rsidRPr="00D64E36">
              <w:rPr>
                <w:rFonts w:ascii="Times New Roman" w:hAnsi="Times New Roman"/>
              </w:rPr>
              <w:t>Соблюдать простейшие формы речевого этикета: здороваться, прощаться, благодарить</w:t>
            </w:r>
          </w:p>
          <w:p w:rsidR="00CE6836" w:rsidRDefault="00CE6836" w:rsidP="00CE6836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Оформлять свои мысли в устной речи</w:t>
            </w:r>
          </w:p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 w:rsidRPr="0038454F">
              <w:rPr>
                <w:rFonts w:ascii="Times New Roman" w:hAnsi="Times New Roman"/>
              </w:rPr>
              <w:t>П-</w:t>
            </w:r>
            <w:r w:rsidRPr="00D64E36">
              <w:rPr>
                <w:rFonts w:ascii="Times New Roman" w:hAnsi="Times New Roman"/>
              </w:rPr>
              <w:t>Создавать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38454F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Использовать в своей деятельности простейшие инструменты</w:t>
            </w:r>
            <w:r>
              <w:rPr>
                <w:rFonts w:ascii="Times New Roman" w:hAnsi="Times New Roman"/>
              </w:rPr>
              <w:t>;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Иллюстрации косовской керамики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68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74" w:type="dxa"/>
          </w:tcPr>
          <w:p w:rsidR="00CE6836" w:rsidRPr="001A7456" w:rsidRDefault="00CE6836" w:rsidP="00CE68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Нарисуй море. Рисование</w:t>
            </w:r>
          </w:p>
        </w:tc>
        <w:tc>
          <w:tcPr>
            <w:tcW w:w="2976" w:type="dxa"/>
          </w:tcPr>
          <w:p w:rsidR="00CE6836" w:rsidRPr="001A7456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Рассуждать о своих впечатлениях, оценивать, отвечать на вопросы по произведениям художников. Закрепить навык работы от общего к частному. Анализировать работу, соблюдать пропорции. Море бескрайнее, спокойное, сердитое, волны, буря.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0D6B28">
              <w:rPr>
                <w:rFonts w:ascii="Times New Roman" w:hAnsi="Times New Roman" w:cs="Times New Roman"/>
              </w:rPr>
              <w:t>П- 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6B28">
              <w:rPr>
                <w:rFonts w:ascii="Times New Roman" w:hAnsi="Times New Roman"/>
              </w:rPr>
              <w:t>Л- 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</w:t>
            </w:r>
            <w:r>
              <w:t>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8215A2" w:rsidRDefault="00CE6836" w:rsidP="00CE6836">
            <w:pPr>
              <w:ind w:left="-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Определять план выполнения задания на уроках изобразительного искусства под руководством учителя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Иллюстрации художник</w:t>
            </w:r>
            <w:r>
              <w:rPr>
                <w:rFonts w:ascii="Times New Roman" w:hAnsi="Times New Roman" w:cs="Times New Roman"/>
              </w:rPr>
              <w:t>ов</w:t>
            </w:r>
            <w:r w:rsidRPr="00291E3C">
              <w:rPr>
                <w:rFonts w:ascii="Times New Roman" w:hAnsi="Times New Roman" w:cs="Times New Roman"/>
              </w:rPr>
              <w:t xml:space="preserve"> по теме.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874" w:type="dxa"/>
          </w:tcPr>
          <w:p w:rsidR="00CE6836" w:rsidRPr="005D4731" w:rsidRDefault="00CE6836" w:rsidP="00CE6836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Животные жарких стран. Жираф. Слепи. Нарисуй</w:t>
            </w:r>
          </w:p>
        </w:tc>
        <w:tc>
          <w:tcPr>
            <w:tcW w:w="2976" w:type="dxa"/>
          </w:tcPr>
          <w:p w:rsidR="00CE6836" w:rsidRPr="001A7456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красоту природы. Изображать и лепить жирафа.</w:t>
            </w:r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Овладевать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рисунка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лепки.Соблюдать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пропорции, плановость при выполнении рисунка.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Pr="0085030F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85030F">
              <w:rPr>
                <w:rFonts w:ascii="Times New Roman" w:hAnsi="Times New Roman"/>
              </w:rPr>
              <w:t>П- 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      </w:r>
          </w:p>
          <w:p w:rsidR="00CE6836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5030F">
              <w:rPr>
                <w:rFonts w:ascii="Times New Roman" w:hAnsi="Times New Roman"/>
              </w:rPr>
              <w:t>различение и передача в рисунке эмоционального состояния и своего отношения к природе, человеку, семье и обществу;</w:t>
            </w:r>
          </w:p>
          <w:p w:rsidR="00CE6836" w:rsidRPr="00F714AA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5030F">
              <w:rPr>
                <w:rFonts w:ascii="Times New Roman" w:hAnsi="Times New Roman"/>
                <w:sz w:val="24"/>
                <w:szCs w:val="24"/>
              </w:rPr>
              <w:t>-</w:t>
            </w:r>
            <w:r w:rsidRPr="0085030F">
              <w:rPr>
                <w:rFonts w:ascii="Times New Roman" w:hAnsi="Times New Roman"/>
              </w:rPr>
              <w:t xml:space="preserve">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П-г</w:t>
            </w:r>
            <w:r w:rsidRPr="00D64E36">
              <w:rPr>
                <w:rFonts w:ascii="Times New Roman" w:hAnsi="Times New Roman"/>
              </w:rPr>
              <w:t>руппировать предметы на основе существенных признаков(1-2) с помощью учителя</w:t>
            </w:r>
            <w:r>
              <w:rPr>
                <w:rFonts w:ascii="Times New Roman" w:hAnsi="Times New Roman"/>
              </w:rPr>
              <w:t>;</w:t>
            </w:r>
          </w:p>
          <w:p w:rsidR="00CE6836" w:rsidRPr="00D64E36" w:rsidRDefault="00CE6836" w:rsidP="00CE6836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 xml:space="preserve"> Использовать в своей деятельности простейшие инструменты</w:t>
            </w:r>
          </w:p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Дидактический материал. Узоры на тарелках.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CE6836" w:rsidRPr="006B1A4A" w:rsidRDefault="00CE6836" w:rsidP="00CE68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4" w:type="dxa"/>
          </w:tcPr>
          <w:p w:rsidR="00CE6836" w:rsidRPr="00630003" w:rsidRDefault="00CE6836" w:rsidP="00CE6836">
            <w:pPr>
              <w:pStyle w:val="a4"/>
              <w:ind w:left="-108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Звери в зоопарке. Бегемот. Рисование.</w:t>
            </w:r>
          </w:p>
        </w:tc>
        <w:tc>
          <w:tcPr>
            <w:tcW w:w="2976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Изображать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бегемота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владевать</w:t>
            </w:r>
            <w:proofErr w:type="spellEnd"/>
            <w:r w:rsidRPr="005901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навыками 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 технике рисунка. Соблюдать пропорции, плановость при выполнении рисунка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Оценивать свою деятельность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Pr="0085030F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 w:rsidRPr="0085030F">
              <w:rPr>
                <w:rFonts w:ascii="Times New Roman" w:hAnsi="Times New Roman"/>
              </w:rPr>
              <w:t>П- 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      </w:r>
          </w:p>
          <w:p w:rsidR="00CE6836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85030F">
              <w:rPr>
                <w:rFonts w:ascii="Times New Roman" w:hAnsi="Times New Roman"/>
              </w:rPr>
              <w:t>различение и передача в рисунке эмоционального состояния и своего отношения к природе, человеку, семье и обществу;</w:t>
            </w:r>
          </w:p>
          <w:p w:rsidR="00CE6836" w:rsidRPr="00F714AA" w:rsidRDefault="00CE6836" w:rsidP="00CE6836">
            <w:pPr>
              <w:ind w:left="-107" w:right="-10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5030F">
              <w:rPr>
                <w:rFonts w:ascii="Times New Roman" w:hAnsi="Times New Roman"/>
                <w:sz w:val="24"/>
                <w:szCs w:val="24"/>
              </w:rPr>
              <w:t>-</w:t>
            </w:r>
            <w:r w:rsidRPr="0085030F">
              <w:rPr>
                <w:rFonts w:ascii="Times New Roman" w:hAnsi="Times New Roman"/>
              </w:rPr>
              <w:t xml:space="preserve"> 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К-</w:t>
            </w: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-у</w:t>
            </w:r>
            <w:r w:rsidRPr="00D64E36">
              <w:rPr>
                <w:rFonts w:ascii="Times New Roman" w:hAnsi="Times New Roman"/>
              </w:rPr>
              <w:t>меть работать в паре</w:t>
            </w:r>
            <w:r>
              <w:rPr>
                <w:rFonts w:ascii="Times New Roman" w:hAnsi="Times New Roman"/>
              </w:rPr>
              <w:t>;</w:t>
            </w:r>
          </w:p>
          <w:p w:rsidR="00CE6836" w:rsidRDefault="00CE6836" w:rsidP="00CE6836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П-г</w:t>
            </w:r>
            <w:r w:rsidRPr="00D64E36">
              <w:rPr>
                <w:rFonts w:ascii="Times New Roman" w:hAnsi="Times New Roman"/>
              </w:rPr>
              <w:t>руппировать предметы на основе существенных признаков(1-2) с помощью учителя</w:t>
            </w:r>
            <w:r>
              <w:rPr>
                <w:rFonts w:ascii="Times New Roman" w:hAnsi="Times New Roman"/>
              </w:rPr>
              <w:t>;</w:t>
            </w:r>
          </w:p>
          <w:p w:rsidR="00CE6836" w:rsidRPr="00D64E36" w:rsidRDefault="00CE6836" w:rsidP="00CE6836">
            <w:pPr>
              <w:pStyle w:val="a4"/>
              <w:ind w:left="-1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Р-</w:t>
            </w:r>
            <w:r w:rsidRPr="00D64E36">
              <w:rPr>
                <w:rFonts w:ascii="Times New Roman" w:hAnsi="Times New Roman"/>
              </w:rPr>
              <w:t>Использовать в своей деятельности простейшие инструменты</w:t>
            </w:r>
          </w:p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6836" w:rsidRPr="00291E3C" w:rsidRDefault="00CE6836" w:rsidP="00CE6836">
            <w:pPr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Картина «</w:t>
            </w:r>
            <w:r>
              <w:rPr>
                <w:rFonts w:ascii="Times New Roman" w:hAnsi="Times New Roman" w:cs="Times New Roman"/>
              </w:rPr>
              <w:t>Зоопарк</w:t>
            </w:r>
            <w:r w:rsidRPr="00291E3C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Pr="008215A2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74" w:type="dxa"/>
          </w:tcPr>
          <w:p w:rsidR="00CE6836" w:rsidRPr="00EE4206" w:rsidRDefault="00CE6836" w:rsidP="00CE6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 Народное искусство. Гжель</w:t>
            </w:r>
            <w:r w:rsidR="000351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5193">
              <w:rPr>
                <w:rFonts w:ascii="Times New Roman" w:hAnsi="Times New Roman"/>
              </w:rPr>
              <w:t xml:space="preserve"> Украшать изображение </w:t>
            </w:r>
            <w:r w:rsidR="00035193">
              <w:rPr>
                <w:rFonts w:ascii="Times New Roman" w:hAnsi="Times New Roman"/>
              </w:rPr>
              <w:lastRenderedPageBreak/>
              <w:t>росписью. Роспись вазы (чашки, блюда)</w:t>
            </w:r>
          </w:p>
        </w:tc>
        <w:tc>
          <w:tcPr>
            <w:tcW w:w="2976" w:type="dxa"/>
          </w:tcPr>
          <w:p w:rsidR="00CE6836" w:rsidRPr="001A7456" w:rsidRDefault="00CE6836" w:rsidP="00CE6836">
            <w:pPr>
              <w:ind w:left="-10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Знакомиться с искусством гжельских мастеров. Овладевать навыками сравнения- учится сравнивать свою работу с образцом. Усвоить понятия: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«роспись», «расписывать», «орнамент», развитие интереса к истокам русской народной культуры. Участвовать в обсуждении средств художественной выразительности для передачи формы, колорита.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>
              <w:lastRenderedPageBreak/>
              <w:t>П-</w:t>
            </w:r>
            <w:r w:rsidRPr="00D64E36">
              <w:rPr>
                <w:rFonts w:ascii="Times New Roman" w:hAnsi="Times New Roman" w:cs="Times New Roman"/>
              </w:rPr>
              <w:t xml:space="preserve"> знание названий некоторых нар</w:t>
            </w:r>
            <w:r>
              <w:rPr>
                <w:rFonts w:ascii="Times New Roman" w:hAnsi="Times New Roman" w:cs="Times New Roman"/>
              </w:rPr>
              <w:t>одных и национальных промыслов.</w:t>
            </w:r>
          </w:p>
          <w:p w:rsidR="00CE6836" w:rsidRPr="000868CF" w:rsidRDefault="00CE6836" w:rsidP="00CE68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64E36">
              <w:rPr>
                <w:rFonts w:ascii="Times New Roman" w:hAnsi="Times New Roman" w:cs="Times New Roman"/>
              </w:rPr>
              <w:t xml:space="preserve"> знание элементарных правил композиции,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D64E36">
              <w:rPr>
                <w:rFonts w:ascii="Times New Roman" w:hAnsi="Times New Roman" w:cs="Times New Roman"/>
              </w:rPr>
              <w:t xml:space="preserve">, передачи формы предмета и </w:t>
            </w:r>
            <w:proofErr w:type="spellStart"/>
            <w:r w:rsidRPr="00D64E36">
              <w:rPr>
                <w:rFonts w:ascii="Times New Roman" w:hAnsi="Times New Roman" w:cs="Times New Roman"/>
              </w:rPr>
              <w:t>т.д</w:t>
            </w:r>
            <w:proofErr w:type="spellEnd"/>
          </w:p>
          <w:p w:rsidR="00CE6836" w:rsidRDefault="00CE6836" w:rsidP="00CE6836">
            <w:pPr>
              <w:pStyle w:val="Default"/>
              <w:jc w:val="both"/>
            </w:pPr>
          </w:p>
          <w:p w:rsidR="00CE6836" w:rsidRPr="000868CF" w:rsidRDefault="00CE6836" w:rsidP="00CE6836">
            <w:pPr>
              <w:jc w:val="both"/>
              <w:rPr>
                <w:rFonts w:ascii="Times New Roman" w:hAnsi="Times New Roman"/>
              </w:rPr>
            </w:pPr>
            <w:r w:rsidRPr="000868CF">
              <w:rPr>
                <w:rFonts w:ascii="Times New Roman" w:hAnsi="Times New Roman" w:cs="Times New Roman"/>
              </w:rPr>
              <w:t>Л</w:t>
            </w:r>
            <w:r>
              <w:t>-</w:t>
            </w:r>
            <w:r w:rsidRPr="000868CF">
              <w:rPr>
                <w:rFonts w:ascii="Times New Roman" w:hAnsi="Times New Roman"/>
              </w:rPr>
              <w:t xml:space="preserve"> приобщение к культуре общества, понимание значения и ценности предметов искусства;</w:t>
            </w:r>
          </w:p>
          <w:p w:rsidR="00CE6836" w:rsidRPr="000868CF" w:rsidRDefault="00CE6836" w:rsidP="00CE683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0868CF">
              <w:rPr>
                <w:rFonts w:ascii="Times New Roman" w:hAnsi="Times New Roman"/>
              </w:rPr>
              <w:t>воспитание эстетических потребностей, ценностей и чувств;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lastRenderedPageBreak/>
              <w:t>К-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частвовать в обсуждении содержания художественных произведений</w:t>
            </w:r>
          </w:p>
          <w:p w:rsidR="00CE6836" w:rsidRPr="00D64E36" w:rsidRDefault="00CE6836" w:rsidP="00CE6836">
            <w:pPr>
              <w:pStyle w:val="a4"/>
              <w:numPr>
                <w:ilvl w:val="0"/>
                <w:numId w:val="30"/>
              </w:numPr>
              <w:ind w:left="-103" w:right="-101"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D64E36">
              <w:rPr>
                <w:rFonts w:ascii="Times New Roman" w:hAnsi="Times New Roman"/>
              </w:rPr>
              <w:t>лушать и понимать речь других</w:t>
            </w:r>
            <w:r>
              <w:rPr>
                <w:rFonts w:ascii="Times New Roman" w:hAnsi="Times New Roman"/>
              </w:rPr>
              <w:t>;</w:t>
            </w:r>
          </w:p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П-</w:t>
            </w:r>
            <w:r>
              <w:rPr>
                <w:rFonts w:ascii="Times New Roman" w:hAnsi="Times New Roman"/>
              </w:rPr>
              <w:t>у</w:t>
            </w:r>
            <w:r w:rsidRPr="00D64E36">
              <w:rPr>
                <w:rFonts w:ascii="Times New Roman" w:hAnsi="Times New Roman"/>
              </w:rPr>
              <w:t>меть слушать и отвечать на простые вопросы учителя</w:t>
            </w:r>
          </w:p>
          <w:p w:rsidR="00CE6836" w:rsidRDefault="00CE6836" w:rsidP="00CE6836">
            <w:pPr>
              <w:pStyle w:val="Default"/>
              <w:ind w:left="-103" w:right="-101"/>
              <w:jc w:val="both"/>
            </w:pPr>
          </w:p>
          <w:p w:rsidR="00CE6836" w:rsidRPr="000868CF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t>Р-</w:t>
            </w:r>
            <w:r w:rsidRPr="00D64E36">
              <w:rPr>
                <w:rFonts w:ascii="Times New Roman" w:hAnsi="Times New Roman"/>
              </w:rPr>
              <w:t>Учить понимать учебную задачу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lastRenderedPageBreak/>
              <w:t xml:space="preserve">Демонстрационный материал:  </w:t>
            </w:r>
            <w:r>
              <w:rPr>
                <w:rFonts w:ascii="Times New Roman" w:hAnsi="Times New Roman" w:cs="Times New Roman"/>
              </w:rPr>
              <w:t>посуда с гжельской росписью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Текущий.Устный опрос. практическая работа</w:t>
            </w:r>
          </w:p>
        </w:tc>
      </w:tr>
      <w:tr w:rsidR="00CE6836" w:rsidRPr="008215A2" w:rsidTr="00F77B06">
        <w:tc>
          <w:tcPr>
            <w:tcW w:w="568" w:type="dxa"/>
            <w:tcBorders>
              <w:right w:val="single" w:sz="4" w:space="0" w:color="auto"/>
            </w:tcBorders>
          </w:tcPr>
          <w:p w:rsidR="00CE6836" w:rsidRDefault="00035193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74" w:type="dxa"/>
          </w:tcPr>
          <w:p w:rsidR="00CE6836" w:rsidRPr="001A7456" w:rsidRDefault="00CE6836" w:rsidP="00CE6836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Нарисуй венок из цветов и колосьев</w:t>
            </w:r>
          </w:p>
        </w:tc>
        <w:tc>
          <w:tcPr>
            <w:tcW w:w="2976" w:type="dxa"/>
          </w:tcPr>
          <w:p w:rsidR="00CE6836" w:rsidRPr="008215A2" w:rsidRDefault="00CE6836" w:rsidP="00CE68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картину художника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«Летом». Участвовать в обсуждении картины. Изображать венок из полевых цветов и колосьев, глядя на предложенный учителем</w:t>
            </w:r>
          </w:p>
        </w:tc>
        <w:tc>
          <w:tcPr>
            <w:tcW w:w="3544" w:type="dxa"/>
            <w:tcBorders>
              <w:right w:val="single" w:sz="4" w:space="0" w:color="auto"/>
            </w:tcBorders>
          </w:tcPr>
          <w:p w:rsidR="00CE6836" w:rsidRDefault="00CE6836" w:rsidP="00CE6836">
            <w:pPr>
              <w:jc w:val="both"/>
              <w:rPr>
                <w:rFonts w:ascii="Times New Roman" w:hAnsi="Times New Roman"/>
              </w:rPr>
            </w:pPr>
            <w:proofErr w:type="gramStart"/>
            <w:r w:rsidRPr="005A26D4">
              <w:rPr>
                <w:rFonts w:ascii="Times New Roman" w:hAnsi="Times New Roman"/>
                <w:sz w:val="24"/>
                <w:szCs w:val="24"/>
              </w:rPr>
              <w:t>П-</w:t>
            </w:r>
            <w:proofErr w:type="gramEnd"/>
            <w:r w:rsidRPr="005A26D4">
              <w:rPr>
                <w:rFonts w:ascii="Times New Roman" w:hAnsi="Times New Roman"/>
              </w:rPr>
              <w:t xml:space="preserve"> следование при выполнении работы с инструкциям учителя или инструкциям, представленным в других информационных источниках;</w:t>
            </w:r>
          </w:p>
          <w:p w:rsidR="00CE6836" w:rsidRPr="009C0EED" w:rsidRDefault="00CE6836" w:rsidP="00CE6836">
            <w:pPr>
              <w:jc w:val="both"/>
              <w:rPr>
                <w:rFonts w:ascii="Times New Roman" w:hAnsi="Times New Roman"/>
              </w:rPr>
            </w:pPr>
            <w:r w:rsidRPr="001F6660">
              <w:rPr>
                <w:rFonts w:ascii="Times New Roman" w:hAnsi="Times New Roman"/>
              </w:rPr>
              <w:t>Л- положительное отношение и интерес к процессу изобразительной деятельности и ее результату;</w:t>
            </w:r>
          </w:p>
        </w:tc>
        <w:tc>
          <w:tcPr>
            <w:tcW w:w="3626" w:type="dxa"/>
            <w:tcBorders>
              <w:left w:val="single" w:sz="4" w:space="0" w:color="auto"/>
            </w:tcBorders>
          </w:tcPr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38454F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ф</w:t>
            </w:r>
            <w:r w:rsidRPr="00D64E36">
              <w:rPr>
                <w:rFonts w:ascii="Times New Roman" w:hAnsi="Times New Roman"/>
              </w:rPr>
              <w:t xml:space="preserve">ормировать приемы работы различными графическими материалами </w:t>
            </w:r>
          </w:p>
          <w:p w:rsidR="00CE68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-с</w:t>
            </w:r>
            <w:r w:rsidRPr="00D64E36">
              <w:rPr>
                <w:rFonts w:ascii="Times New Roman" w:hAnsi="Times New Roman"/>
              </w:rPr>
              <w:t>оздавать элементарные композиции на заданную тему на плоскости</w:t>
            </w:r>
            <w:r>
              <w:rPr>
                <w:rFonts w:ascii="Times New Roman" w:hAnsi="Times New Roman"/>
              </w:rPr>
              <w:t>;</w:t>
            </w:r>
          </w:p>
          <w:p w:rsidR="00CE6836" w:rsidRPr="00D64E36" w:rsidRDefault="00CE6836" w:rsidP="00CE6836">
            <w:pPr>
              <w:pStyle w:val="a4"/>
              <w:ind w:left="-103" w:right="-10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К-п</w:t>
            </w:r>
            <w:r w:rsidRPr="00D64E36">
              <w:rPr>
                <w:rFonts w:ascii="Times New Roman" w:hAnsi="Times New Roman"/>
              </w:rPr>
              <w:t>роверять</w:t>
            </w:r>
            <w:proofErr w:type="spellEnd"/>
            <w:r w:rsidRPr="00D64E36">
              <w:rPr>
                <w:rFonts w:ascii="Times New Roman" w:hAnsi="Times New Roman"/>
              </w:rPr>
              <w:t xml:space="preserve"> </w:t>
            </w:r>
            <w:proofErr w:type="spellStart"/>
            <w:r w:rsidRPr="00D64E36">
              <w:rPr>
                <w:rFonts w:ascii="Times New Roman" w:hAnsi="Times New Roman"/>
              </w:rPr>
              <w:t>работу</w:t>
            </w:r>
            <w:proofErr w:type="gramStart"/>
            <w:r w:rsidRPr="00D64E36">
              <w:rPr>
                <w:rFonts w:ascii="Times New Roman" w:hAnsi="Times New Roman"/>
              </w:rPr>
              <w:t>,с</w:t>
            </w:r>
            <w:proofErr w:type="gramEnd"/>
            <w:r w:rsidRPr="00D64E36">
              <w:rPr>
                <w:rFonts w:ascii="Times New Roman" w:hAnsi="Times New Roman"/>
              </w:rPr>
              <w:t>веряясь</w:t>
            </w:r>
            <w:proofErr w:type="spellEnd"/>
            <w:r w:rsidRPr="00D64E36">
              <w:rPr>
                <w:rFonts w:ascii="Times New Roman" w:hAnsi="Times New Roman"/>
              </w:rPr>
              <w:t xml:space="preserve"> с образцом</w:t>
            </w:r>
          </w:p>
          <w:p w:rsidR="00CE6836" w:rsidRPr="008215A2" w:rsidRDefault="00CE6836" w:rsidP="00CE6836">
            <w:pPr>
              <w:ind w:left="-103" w:right="-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Р-</w:t>
            </w:r>
            <w:r>
              <w:rPr>
                <w:rFonts w:ascii="Times New Roman" w:hAnsi="Times New Roman" w:cs="Times New Roman"/>
              </w:rPr>
              <w:t>и</w:t>
            </w:r>
            <w:r w:rsidRPr="00D64E36">
              <w:rPr>
                <w:rFonts w:ascii="Times New Roman" w:hAnsi="Times New Roman" w:cs="Times New Roman"/>
              </w:rPr>
              <w:t>спользовать в своей деятельности простей</w:t>
            </w:r>
          </w:p>
        </w:tc>
        <w:tc>
          <w:tcPr>
            <w:tcW w:w="1418" w:type="dxa"/>
          </w:tcPr>
          <w:p w:rsidR="00CE6836" w:rsidRPr="00291E3C" w:rsidRDefault="00CE6836" w:rsidP="00CE6836">
            <w:pPr>
              <w:jc w:val="both"/>
              <w:rPr>
                <w:rFonts w:ascii="Times New Roman" w:hAnsi="Times New Roman" w:cs="Times New Roman"/>
              </w:rPr>
            </w:pPr>
            <w:r w:rsidRPr="00291E3C">
              <w:rPr>
                <w:rFonts w:ascii="Times New Roman" w:hAnsi="Times New Roman" w:cs="Times New Roman"/>
              </w:rPr>
              <w:t>Образец</w:t>
            </w:r>
            <w:r w:rsidR="0003519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венка</w:t>
            </w:r>
          </w:p>
        </w:tc>
        <w:tc>
          <w:tcPr>
            <w:tcW w:w="1134" w:type="dxa"/>
          </w:tcPr>
          <w:p w:rsidR="00CE6836" w:rsidRPr="00291E3C" w:rsidRDefault="00CE6836" w:rsidP="00CE6836">
            <w:pPr>
              <w:pStyle w:val="Default"/>
              <w:jc w:val="both"/>
              <w:rPr>
                <w:sz w:val="22"/>
                <w:szCs w:val="22"/>
              </w:rPr>
            </w:pPr>
            <w:r w:rsidRPr="00291E3C">
              <w:rPr>
                <w:sz w:val="22"/>
                <w:szCs w:val="22"/>
              </w:rPr>
              <w:t>Текущий практическая работа</w:t>
            </w:r>
          </w:p>
        </w:tc>
      </w:tr>
    </w:tbl>
    <w:p w:rsidR="00F05768" w:rsidRPr="008B31F3" w:rsidRDefault="00F05768" w:rsidP="008055E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05768" w:rsidRPr="008B31F3" w:rsidRDefault="00F77B06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="00F05768" w:rsidRPr="008B31F3">
        <w:rPr>
          <w:rFonts w:ascii="Times New Roman" w:hAnsi="Times New Roman"/>
          <w:b/>
          <w:sz w:val="28"/>
          <w:szCs w:val="28"/>
        </w:rPr>
        <w:t>Учебно-методическое обеспечение учебного процесса</w:t>
      </w:r>
    </w:p>
    <w:p w:rsidR="00F05768" w:rsidRPr="008B31F3" w:rsidRDefault="00F05768" w:rsidP="008055E8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932B6C" w:rsidRDefault="00932B6C" w:rsidP="00932B6C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Учебник «Изобразительное искусство» 4</w:t>
      </w:r>
      <w:r w:rsidRPr="007E54DD">
        <w:rPr>
          <w:rFonts w:ascii="Times New Roman" w:hAnsi="Times New Roman"/>
          <w:sz w:val="28"/>
          <w:szCs w:val="28"/>
        </w:rPr>
        <w:t xml:space="preserve"> класс: </w:t>
      </w:r>
      <w:r>
        <w:rPr>
          <w:rFonts w:ascii="Times New Roman" w:hAnsi="Times New Roman"/>
          <w:sz w:val="28"/>
          <w:szCs w:val="28"/>
        </w:rPr>
        <w:t>Учебник</w:t>
      </w:r>
      <w:r w:rsidRPr="007E54DD">
        <w:rPr>
          <w:rFonts w:ascii="Times New Roman" w:hAnsi="Times New Roman"/>
          <w:sz w:val="28"/>
          <w:szCs w:val="28"/>
        </w:rPr>
        <w:t xml:space="preserve"> для общеобразовательных организаций, реализующих адаптированные основные общеобразовательные программы / М.Ю. </w:t>
      </w:r>
      <w:proofErr w:type="spellStart"/>
      <w:r w:rsidRPr="007E54DD">
        <w:rPr>
          <w:rFonts w:ascii="Times New Roman" w:hAnsi="Times New Roman"/>
          <w:sz w:val="28"/>
          <w:szCs w:val="28"/>
        </w:rPr>
        <w:t>Рау</w:t>
      </w:r>
      <w:proofErr w:type="spellEnd"/>
      <w:r w:rsidRPr="007E54DD">
        <w:rPr>
          <w:rFonts w:ascii="Times New Roman" w:hAnsi="Times New Roman"/>
          <w:sz w:val="28"/>
          <w:szCs w:val="28"/>
        </w:rPr>
        <w:t>, М.А.Зыкова. – М.: Просвещение, 201</w:t>
      </w:r>
      <w:r>
        <w:rPr>
          <w:rFonts w:ascii="Times New Roman" w:hAnsi="Times New Roman"/>
          <w:sz w:val="28"/>
          <w:szCs w:val="28"/>
        </w:rPr>
        <w:t>8</w:t>
      </w:r>
      <w:r w:rsidRPr="007E54DD">
        <w:rPr>
          <w:rFonts w:ascii="Times New Roman" w:hAnsi="Times New Roman"/>
          <w:sz w:val="28"/>
          <w:szCs w:val="28"/>
        </w:rPr>
        <w:t>.</w:t>
      </w:r>
    </w:p>
    <w:p w:rsidR="00F05768" w:rsidRPr="00035193" w:rsidRDefault="00932B6C" w:rsidP="00035193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Изобразительное искусство. </w:t>
      </w:r>
      <w:r w:rsidR="00F05768" w:rsidRPr="008B31F3">
        <w:rPr>
          <w:rFonts w:ascii="Times New Roman" w:hAnsi="Times New Roman"/>
          <w:sz w:val="28"/>
          <w:szCs w:val="28"/>
        </w:rPr>
        <w:t>Методические рекомендации</w:t>
      </w:r>
      <w:r>
        <w:rPr>
          <w:rFonts w:ascii="Times New Roman" w:hAnsi="Times New Roman"/>
          <w:sz w:val="28"/>
          <w:szCs w:val="28"/>
        </w:rPr>
        <w:t xml:space="preserve"> 1-4 класс</w:t>
      </w:r>
      <w:r w:rsidR="00F05768" w:rsidRPr="008B31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учеб. пособие для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8A24CF">
        <w:rPr>
          <w:rFonts w:ascii="Times New Roman" w:hAnsi="Times New Roman"/>
          <w:sz w:val="28"/>
          <w:szCs w:val="28"/>
        </w:rPr>
        <w:t>ор</w:t>
      </w:r>
      <w:r>
        <w:rPr>
          <w:rFonts w:ascii="Times New Roman" w:hAnsi="Times New Roman"/>
          <w:sz w:val="28"/>
          <w:szCs w:val="28"/>
        </w:rPr>
        <w:t>ганизаций</w:t>
      </w:r>
      <w:r w:rsidR="008A24CF">
        <w:rPr>
          <w:rFonts w:ascii="Times New Roman" w:hAnsi="Times New Roman"/>
          <w:sz w:val="28"/>
          <w:szCs w:val="28"/>
        </w:rPr>
        <w:t>,</w:t>
      </w:r>
      <w:r w:rsidR="008A24CF" w:rsidRPr="008A24CF">
        <w:rPr>
          <w:rFonts w:ascii="Times New Roman" w:hAnsi="Times New Roman"/>
          <w:sz w:val="28"/>
          <w:szCs w:val="28"/>
        </w:rPr>
        <w:t xml:space="preserve"> </w:t>
      </w:r>
      <w:r w:rsidR="008A24CF" w:rsidRPr="007E54DD">
        <w:rPr>
          <w:rFonts w:ascii="Times New Roman" w:hAnsi="Times New Roman"/>
          <w:sz w:val="28"/>
          <w:szCs w:val="28"/>
        </w:rPr>
        <w:t xml:space="preserve">реализующих адаптированные основные общеобразовательные программы/ М.Ю. </w:t>
      </w:r>
      <w:proofErr w:type="spellStart"/>
      <w:r w:rsidR="008A24CF" w:rsidRPr="007E54DD">
        <w:rPr>
          <w:rFonts w:ascii="Times New Roman" w:hAnsi="Times New Roman"/>
          <w:sz w:val="28"/>
          <w:szCs w:val="28"/>
        </w:rPr>
        <w:t>Рау</w:t>
      </w:r>
      <w:proofErr w:type="spellEnd"/>
      <w:r w:rsidR="008A24CF" w:rsidRPr="007E54DD">
        <w:rPr>
          <w:rFonts w:ascii="Times New Roman" w:hAnsi="Times New Roman"/>
          <w:sz w:val="28"/>
          <w:szCs w:val="28"/>
        </w:rPr>
        <w:t>, М.А.Зыкова. – М.: Просвещение, 201</w:t>
      </w:r>
      <w:r w:rsidR="008A24CF">
        <w:rPr>
          <w:rFonts w:ascii="Times New Roman" w:hAnsi="Times New Roman"/>
          <w:sz w:val="28"/>
          <w:szCs w:val="28"/>
        </w:rPr>
        <w:t>8</w:t>
      </w:r>
      <w:r w:rsidR="008A24CF" w:rsidRPr="007E54DD">
        <w:rPr>
          <w:rFonts w:ascii="Times New Roman" w:hAnsi="Times New Roman"/>
          <w:sz w:val="28"/>
          <w:szCs w:val="28"/>
        </w:rPr>
        <w:t>.</w:t>
      </w:r>
    </w:p>
    <w:p w:rsidR="00F05768" w:rsidRPr="008B31F3" w:rsidRDefault="00F05768" w:rsidP="008055E8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8B31F3">
        <w:rPr>
          <w:rFonts w:ascii="Times New Roman" w:hAnsi="Times New Roman"/>
          <w:sz w:val="28"/>
          <w:szCs w:val="28"/>
        </w:rPr>
        <w:t xml:space="preserve">Таблицы по изобразительному искусству </w:t>
      </w:r>
    </w:p>
    <w:p w:rsidR="00F05768" w:rsidRPr="008B31F3" w:rsidRDefault="00F05768" w:rsidP="008055E8">
      <w:pPr>
        <w:pStyle w:val="a3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A0295" w:rsidRDefault="00EA0295" w:rsidP="002349CF">
      <w:pPr>
        <w:spacing w:line="240" w:lineRule="auto"/>
        <w:rPr>
          <w:sz w:val="24"/>
          <w:szCs w:val="24"/>
        </w:rPr>
      </w:pPr>
    </w:p>
    <w:p w:rsidR="00F51958" w:rsidRDefault="00F51958" w:rsidP="002349CF">
      <w:pPr>
        <w:spacing w:line="240" w:lineRule="auto"/>
        <w:rPr>
          <w:sz w:val="24"/>
          <w:szCs w:val="24"/>
        </w:rPr>
      </w:pPr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СОГЛАСОВАНО                                                    </w:t>
      </w:r>
      <w:proofErr w:type="spellStart"/>
      <w:r w:rsidRPr="00C67BAD">
        <w:rPr>
          <w:rFonts w:ascii="Times New Roman" w:hAnsi="Times New Roman"/>
          <w:sz w:val="28"/>
          <w:szCs w:val="28"/>
        </w:rPr>
        <w:t>СОГЛАСОВАНО</w:t>
      </w:r>
      <w:proofErr w:type="spellEnd"/>
      <w:r w:rsidRPr="00C67BAD">
        <w:rPr>
          <w:rFonts w:ascii="Times New Roman" w:hAnsi="Times New Roman"/>
          <w:sz w:val="28"/>
          <w:szCs w:val="28"/>
        </w:rPr>
        <w:t xml:space="preserve">      </w:t>
      </w:r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lastRenderedPageBreak/>
        <w:t xml:space="preserve"> Протокол заседания МС                                         Зам. директора по УВР</w:t>
      </w:r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От _______ № ________                       </w:t>
      </w:r>
      <w:r w:rsidR="008A24CF"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 w:rsidR="008A24CF">
        <w:rPr>
          <w:rFonts w:ascii="Times New Roman" w:hAnsi="Times New Roman"/>
          <w:sz w:val="28"/>
          <w:szCs w:val="28"/>
        </w:rPr>
        <w:t>________О.А.Толстых</w:t>
      </w:r>
      <w:proofErr w:type="spellEnd"/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>__________Т.А. Алёхина                                       "___" _______ 20____г.</w:t>
      </w:r>
    </w:p>
    <w:p w:rsidR="00F51958" w:rsidRPr="00C67BAD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EA0295" w:rsidRPr="00F51958" w:rsidRDefault="00F51958" w:rsidP="00F51958">
      <w:pPr>
        <w:pStyle w:val="a4"/>
        <w:rPr>
          <w:rFonts w:ascii="Times New Roman" w:hAnsi="Times New Roman"/>
          <w:sz w:val="28"/>
          <w:szCs w:val="28"/>
        </w:rPr>
      </w:pPr>
      <w:r w:rsidRPr="00C67BAD">
        <w:rPr>
          <w:rFonts w:ascii="Times New Roman" w:hAnsi="Times New Roman"/>
          <w:sz w:val="28"/>
          <w:szCs w:val="28"/>
        </w:rPr>
        <w:t xml:space="preserve">     Руководитель   МС</w:t>
      </w:r>
    </w:p>
    <w:p w:rsidR="00EA0295" w:rsidRPr="002349CF" w:rsidRDefault="00EA0295" w:rsidP="002349CF">
      <w:pPr>
        <w:spacing w:line="240" w:lineRule="auto"/>
        <w:rPr>
          <w:sz w:val="24"/>
          <w:szCs w:val="24"/>
        </w:rPr>
      </w:pPr>
    </w:p>
    <w:p w:rsidR="00EA0295" w:rsidRPr="002349CF" w:rsidRDefault="00EA0295" w:rsidP="002349CF">
      <w:pPr>
        <w:spacing w:line="240" w:lineRule="auto"/>
        <w:rPr>
          <w:sz w:val="24"/>
          <w:szCs w:val="24"/>
        </w:rPr>
      </w:pPr>
    </w:p>
    <w:p w:rsidR="008F5729" w:rsidRPr="002349CF" w:rsidRDefault="008F5729" w:rsidP="002349CF">
      <w:pPr>
        <w:spacing w:line="240" w:lineRule="auto"/>
        <w:rPr>
          <w:sz w:val="24"/>
          <w:szCs w:val="24"/>
        </w:rPr>
      </w:pPr>
    </w:p>
    <w:p w:rsidR="00EA0295" w:rsidRPr="002349CF" w:rsidRDefault="00EA0295" w:rsidP="002349CF">
      <w:pPr>
        <w:spacing w:line="240" w:lineRule="auto"/>
        <w:rPr>
          <w:sz w:val="24"/>
          <w:szCs w:val="24"/>
        </w:rPr>
      </w:pPr>
    </w:p>
    <w:p w:rsidR="00EA0295" w:rsidRPr="002349CF" w:rsidRDefault="00EA0295" w:rsidP="002349CF">
      <w:pPr>
        <w:spacing w:line="240" w:lineRule="auto"/>
        <w:rPr>
          <w:sz w:val="24"/>
          <w:szCs w:val="24"/>
        </w:rPr>
      </w:pPr>
    </w:p>
    <w:sectPr w:rsidR="00EA0295" w:rsidRPr="002349CF" w:rsidSect="00270F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95A51"/>
    <w:multiLevelType w:val="hybridMultilevel"/>
    <w:tmpl w:val="407AD27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7A3118"/>
    <w:multiLevelType w:val="hybridMultilevel"/>
    <w:tmpl w:val="AF54BA82"/>
    <w:lvl w:ilvl="0" w:tplc="BEC04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4E464E"/>
    <w:multiLevelType w:val="hybridMultilevel"/>
    <w:tmpl w:val="E5FEEC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0A5614"/>
    <w:multiLevelType w:val="hybridMultilevel"/>
    <w:tmpl w:val="F374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D7A5E"/>
    <w:multiLevelType w:val="hybridMultilevel"/>
    <w:tmpl w:val="7AB012BC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5">
    <w:nsid w:val="12D76CE5"/>
    <w:multiLevelType w:val="hybridMultilevel"/>
    <w:tmpl w:val="A498FF72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925BB8"/>
    <w:multiLevelType w:val="hybridMultilevel"/>
    <w:tmpl w:val="4620C168"/>
    <w:lvl w:ilvl="0" w:tplc="314ECC9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31F153B"/>
    <w:multiLevelType w:val="hybridMultilevel"/>
    <w:tmpl w:val="4F7CE220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F17419"/>
    <w:multiLevelType w:val="hybridMultilevel"/>
    <w:tmpl w:val="6336A540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9">
    <w:nsid w:val="2A675D0F"/>
    <w:multiLevelType w:val="hybridMultilevel"/>
    <w:tmpl w:val="9D7AB6A0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D1445C4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07EB0"/>
    <w:multiLevelType w:val="hybridMultilevel"/>
    <w:tmpl w:val="A2507CCE"/>
    <w:lvl w:ilvl="0" w:tplc="AB7E76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E45B0"/>
    <w:multiLevelType w:val="hybridMultilevel"/>
    <w:tmpl w:val="5F781108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2">
    <w:nsid w:val="318C7CFB"/>
    <w:multiLevelType w:val="hybridMultilevel"/>
    <w:tmpl w:val="DF369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B2321F"/>
    <w:multiLevelType w:val="hybridMultilevel"/>
    <w:tmpl w:val="2F1A7D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E6535"/>
    <w:multiLevelType w:val="hybridMultilevel"/>
    <w:tmpl w:val="EFDC9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41405E"/>
    <w:multiLevelType w:val="hybridMultilevel"/>
    <w:tmpl w:val="5BA05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B666F8"/>
    <w:multiLevelType w:val="hybridMultilevel"/>
    <w:tmpl w:val="E88A7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D328A"/>
    <w:multiLevelType w:val="multilevel"/>
    <w:tmpl w:val="3AB0C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016783"/>
    <w:multiLevelType w:val="hybridMultilevel"/>
    <w:tmpl w:val="1F4ACDF2"/>
    <w:lvl w:ilvl="0" w:tplc="391A2A1A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F01C6D"/>
    <w:multiLevelType w:val="hybridMultilevel"/>
    <w:tmpl w:val="8E98D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AD59CE"/>
    <w:multiLevelType w:val="hybridMultilevel"/>
    <w:tmpl w:val="010C9A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AB4823"/>
    <w:multiLevelType w:val="hybridMultilevel"/>
    <w:tmpl w:val="5D04DDFC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F95001"/>
    <w:multiLevelType w:val="hybridMultilevel"/>
    <w:tmpl w:val="FABA4470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F6374D"/>
    <w:multiLevelType w:val="hybridMultilevel"/>
    <w:tmpl w:val="4916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D62E67"/>
    <w:multiLevelType w:val="hybridMultilevel"/>
    <w:tmpl w:val="B1DC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D025FC"/>
    <w:multiLevelType w:val="hybridMultilevel"/>
    <w:tmpl w:val="F53CC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2B320F"/>
    <w:multiLevelType w:val="hybridMultilevel"/>
    <w:tmpl w:val="AFA6FEDC"/>
    <w:lvl w:ilvl="0" w:tplc="041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7">
    <w:nsid w:val="76197FD5"/>
    <w:multiLevelType w:val="hybridMultilevel"/>
    <w:tmpl w:val="C7966C4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28">
    <w:nsid w:val="788D0D53"/>
    <w:multiLevelType w:val="hybridMultilevel"/>
    <w:tmpl w:val="D4FC8246"/>
    <w:lvl w:ilvl="0" w:tplc="5D1445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017FF7"/>
    <w:multiLevelType w:val="multilevel"/>
    <w:tmpl w:val="05EA2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9"/>
  </w:num>
  <w:num w:numId="3">
    <w:abstractNumId w:val="27"/>
  </w:num>
  <w:num w:numId="4">
    <w:abstractNumId w:val="18"/>
  </w:num>
  <w:num w:numId="5">
    <w:abstractNumId w:val="6"/>
  </w:num>
  <w:num w:numId="6">
    <w:abstractNumId w:val="25"/>
  </w:num>
  <w:num w:numId="7">
    <w:abstractNumId w:val="16"/>
  </w:num>
  <w:num w:numId="8">
    <w:abstractNumId w:val="3"/>
  </w:num>
  <w:num w:numId="9">
    <w:abstractNumId w:val="13"/>
  </w:num>
  <w:num w:numId="10">
    <w:abstractNumId w:val="14"/>
  </w:num>
  <w:num w:numId="11">
    <w:abstractNumId w:val="29"/>
  </w:num>
  <w:num w:numId="12">
    <w:abstractNumId w:val="20"/>
  </w:num>
  <w:num w:numId="13">
    <w:abstractNumId w:val="23"/>
  </w:num>
  <w:num w:numId="14">
    <w:abstractNumId w:val="17"/>
  </w:num>
  <w:num w:numId="15">
    <w:abstractNumId w:val="1"/>
  </w:num>
  <w:num w:numId="16">
    <w:abstractNumId w:val="22"/>
  </w:num>
  <w:num w:numId="17">
    <w:abstractNumId w:val="10"/>
  </w:num>
  <w:num w:numId="18">
    <w:abstractNumId w:val="0"/>
  </w:num>
  <w:num w:numId="19">
    <w:abstractNumId w:val="2"/>
  </w:num>
  <w:num w:numId="20">
    <w:abstractNumId w:val="8"/>
  </w:num>
  <w:num w:numId="21">
    <w:abstractNumId w:val="26"/>
  </w:num>
  <w:num w:numId="22">
    <w:abstractNumId w:val="4"/>
  </w:num>
  <w:num w:numId="23">
    <w:abstractNumId w:val="11"/>
  </w:num>
  <w:num w:numId="24">
    <w:abstractNumId w:val="24"/>
  </w:num>
  <w:num w:numId="25">
    <w:abstractNumId w:val="12"/>
  </w:num>
  <w:num w:numId="26">
    <w:abstractNumId w:val="21"/>
  </w:num>
  <w:num w:numId="27">
    <w:abstractNumId w:val="9"/>
  </w:num>
  <w:num w:numId="28">
    <w:abstractNumId w:val="28"/>
  </w:num>
  <w:num w:numId="29">
    <w:abstractNumId w:val="7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05768"/>
    <w:rsid w:val="00035193"/>
    <w:rsid w:val="00076FDE"/>
    <w:rsid w:val="000E6371"/>
    <w:rsid w:val="000F24F4"/>
    <w:rsid w:val="000F58AA"/>
    <w:rsid w:val="001377CC"/>
    <w:rsid w:val="00137CEB"/>
    <w:rsid w:val="001408E0"/>
    <w:rsid w:val="00141847"/>
    <w:rsid w:val="00213654"/>
    <w:rsid w:val="002349CF"/>
    <w:rsid w:val="002478E6"/>
    <w:rsid w:val="00256AC1"/>
    <w:rsid w:val="00270F7C"/>
    <w:rsid w:val="002F2CB1"/>
    <w:rsid w:val="00315219"/>
    <w:rsid w:val="00354B5B"/>
    <w:rsid w:val="003A494B"/>
    <w:rsid w:val="003A72C7"/>
    <w:rsid w:val="003B1FC1"/>
    <w:rsid w:val="003B6319"/>
    <w:rsid w:val="003C79C0"/>
    <w:rsid w:val="00426D9D"/>
    <w:rsid w:val="00427A6C"/>
    <w:rsid w:val="00442491"/>
    <w:rsid w:val="00445103"/>
    <w:rsid w:val="00456D8E"/>
    <w:rsid w:val="004B3FE7"/>
    <w:rsid w:val="004C7A75"/>
    <w:rsid w:val="00584CE1"/>
    <w:rsid w:val="00604E0E"/>
    <w:rsid w:val="00606131"/>
    <w:rsid w:val="006463C8"/>
    <w:rsid w:val="00744346"/>
    <w:rsid w:val="00782AA8"/>
    <w:rsid w:val="007B1462"/>
    <w:rsid w:val="008055E8"/>
    <w:rsid w:val="0086159B"/>
    <w:rsid w:val="008A24CF"/>
    <w:rsid w:val="008B31F3"/>
    <w:rsid w:val="008F5729"/>
    <w:rsid w:val="009046A9"/>
    <w:rsid w:val="00932B6C"/>
    <w:rsid w:val="00943705"/>
    <w:rsid w:val="009462B6"/>
    <w:rsid w:val="00973DBB"/>
    <w:rsid w:val="009A1B76"/>
    <w:rsid w:val="009C617B"/>
    <w:rsid w:val="009E31CA"/>
    <w:rsid w:val="00A00A2F"/>
    <w:rsid w:val="00AD4C07"/>
    <w:rsid w:val="00AE6F3E"/>
    <w:rsid w:val="00AF2DCF"/>
    <w:rsid w:val="00C40225"/>
    <w:rsid w:val="00C54B15"/>
    <w:rsid w:val="00C72CE9"/>
    <w:rsid w:val="00CE6836"/>
    <w:rsid w:val="00D24DD9"/>
    <w:rsid w:val="00D3032E"/>
    <w:rsid w:val="00D3566F"/>
    <w:rsid w:val="00D642ED"/>
    <w:rsid w:val="00DD64E7"/>
    <w:rsid w:val="00DF02A8"/>
    <w:rsid w:val="00EA0295"/>
    <w:rsid w:val="00EF0566"/>
    <w:rsid w:val="00EF6560"/>
    <w:rsid w:val="00F05768"/>
    <w:rsid w:val="00F413AB"/>
    <w:rsid w:val="00F51958"/>
    <w:rsid w:val="00F6321F"/>
    <w:rsid w:val="00F71880"/>
    <w:rsid w:val="00F77B06"/>
    <w:rsid w:val="00FF1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576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FontStyle139">
    <w:name w:val="Font Style139"/>
    <w:basedOn w:val="a0"/>
    <w:uiPriority w:val="99"/>
    <w:rsid w:val="00F05768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140">
    <w:name w:val="Font Style140"/>
    <w:basedOn w:val="a0"/>
    <w:uiPriority w:val="99"/>
    <w:rsid w:val="00F05768"/>
    <w:rPr>
      <w:rFonts w:ascii="Times New Roman" w:hAnsi="Times New Roman" w:cs="Times New Roman"/>
      <w:color w:val="000000"/>
      <w:sz w:val="26"/>
      <w:szCs w:val="26"/>
    </w:rPr>
  </w:style>
  <w:style w:type="paragraph" w:styleId="a4">
    <w:name w:val="No Spacing"/>
    <w:uiPriority w:val="99"/>
    <w:qFormat/>
    <w:rsid w:val="00F0576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17">
    <w:name w:val="Style17"/>
    <w:basedOn w:val="a"/>
    <w:uiPriority w:val="99"/>
    <w:rsid w:val="00F05768"/>
    <w:pPr>
      <w:widowControl w:val="0"/>
      <w:autoSpaceDE w:val="0"/>
      <w:autoSpaceDN w:val="0"/>
      <w:adjustRightInd w:val="0"/>
      <w:spacing w:after="0" w:line="485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uiPriority w:val="99"/>
    <w:rsid w:val="00F05768"/>
    <w:pPr>
      <w:widowControl w:val="0"/>
      <w:autoSpaceDE w:val="0"/>
      <w:autoSpaceDN w:val="0"/>
      <w:adjustRightInd w:val="0"/>
      <w:spacing w:after="0" w:line="483" w:lineRule="exact"/>
      <w:ind w:firstLine="2198"/>
      <w:jc w:val="both"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0E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718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rsid w:val="00DD64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CE68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73252-D20E-4AFA-AEEE-E4EE96846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19</Pages>
  <Words>5708</Words>
  <Characters>32536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Пухнавцев</cp:lastModifiedBy>
  <cp:revision>32</cp:revision>
  <dcterms:created xsi:type="dcterms:W3CDTF">2016-06-20T06:50:00Z</dcterms:created>
  <dcterms:modified xsi:type="dcterms:W3CDTF">2019-09-16T20:33:00Z</dcterms:modified>
</cp:coreProperties>
</file>